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E57" w:rsidRPr="00E70984" w:rsidRDefault="00196EF0" w:rsidP="00E70984">
      <w:pPr>
        <w:ind w:right="-993"/>
        <w:rPr>
          <w:rFonts w:ascii="Arial Black" w:hAnsi="Arial Black" w:cs="Arial"/>
          <w:b/>
          <w:sz w:val="28"/>
          <w:szCs w:val="28"/>
        </w:rPr>
      </w:pPr>
      <w:r>
        <w:rPr>
          <w:rFonts w:ascii="Arial" w:hAnsi="Arial" w:cs="Arial"/>
          <w:b/>
          <w:noProof/>
          <w:lang w:eastAsia="fr-BE"/>
        </w:rPr>
        <w:drawing>
          <wp:anchor distT="0" distB="0" distL="114300" distR="114300" simplePos="0" relativeHeight="251670528" behindDoc="1" locked="0" layoutInCell="1" allowOverlap="1" wp14:anchorId="757DA6EE" wp14:editId="7079FA9C">
            <wp:simplePos x="0" y="0"/>
            <wp:positionH relativeFrom="column">
              <wp:posOffset>195579</wp:posOffset>
            </wp:positionH>
            <wp:positionV relativeFrom="paragraph">
              <wp:posOffset>199769</wp:posOffset>
            </wp:positionV>
            <wp:extent cx="1713865" cy="1704654"/>
            <wp:effectExtent l="19050" t="19050" r="19685" b="1016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2504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r="28375"/>
                    <a:stretch/>
                  </pic:blipFill>
                  <pic:spPr bwMode="auto">
                    <a:xfrm>
                      <a:off x="0" y="0"/>
                      <a:ext cx="1718628" cy="1709392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DD1" w:rsidRPr="00806401" w:rsidRDefault="00E70984" w:rsidP="00196EF0">
      <w:pPr>
        <w:ind w:left="5664" w:right="-993" w:hanging="6657"/>
        <w:rPr>
          <w:rFonts w:ascii="Arial" w:hAnsi="Arial" w:cs="Arial"/>
          <w:b/>
          <w:i/>
          <w:color w:val="2F5496" w:themeColor="accent5" w:themeShade="BF"/>
        </w:rPr>
      </w:pPr>
      <w:r>
        <w:rPr>
          <w:rFonts w:ascii="Arial" w:hAnsi="Arial" w:cs="Arial"/>
          <w:b/>
          <w:noProof/>
          <w:lang w:eastAsia="fr-BE"/>
        </w:rPr>
        <w:drawing>
          <wp:anchor distT="0" distB="0" distL="114300" distR="114300" simplePos="0" relativeHeight="251672576" behindDoc="1" locked="0" layoutInCell="1" allowOverlap="1" wp14:anchorId="09F4C17D" wp14:editId="0DAF8538">
            <wp:simplePos x="0" y="0"/>
            <wp:positionH relativeFrom="margin">
              <wp:posOffset>1652905</wp:posOffset>
            </wp:positionH>
            <wp:positionV relativeFrom="paragraph">
              <wp:posOffset>22860</wp:posOffset>
            </wp:positionV>
            <wp:extent cx="1762125" cy="1006475"/>
            <wp:effectExtent l="19050" t="19050" r="28575" b="222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2504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0"/>
                    <a:stretch/>
                  </pic:blipFill>
                  <pic:spPr bwMode="auto">
                    <a:xfrm>
                      <a:off x="0" y="0"/>
                      <a:ext cx="1762125" cy="100647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EF0" w:rsidRPr="00E70984">
        <w:rPr>
          <w:rFonts w:ascii="Arial" w:hAnsi="Arial" w:cs="Arial"/>
          <w:b/>
          <w:color w:val="2F5496" w:themeColor="accent5" w:themeShade="BF"/>
        </w:rPr>
        <w:t xml:space="preserve">   </w:t>
      </w:r>
      <w:r>
        <w:rPr>
          <w:rFonts w:ascii="Arial" w:hAnsi="Arial" w:cs="Arial"/>
          <w:b/>
          <w:color w:val="2F5496" w:themeColor="accent5" w:themeShade="BF"/>
        </w:rPr>
        <w:tab/>
        <w:t xml:space="preserve">              </w:t>
      </w:r>
      <w:r w:rsidR="00806401">
        <w:rPr>
          <w:rFonts w:ascii="Arial Black" w:hAnsi="Arial Black" w:cs="Arial"/>
          <w:b/>
          <w:color w:val="C00000"/>
          <w:sz w:val="28"/>
          <w:szCs w:val="28"/>
        </w:rPr>
        <w:t xml:space="preserve">  </w:t>
      </w:r>
      <w:r w:rsidR="00C86CCB" w:rsidRPr="00806401">
        <w:rPr>
          <w:rFonts w:ascii="Arial Black" w:hAnsi="Arial Black" w:cs="Arial"/>
          <w:b/>
          <w:i/>
          <w:color w:val="C00000"/>
          <w:sz w:val="28"/>
          <w:szCs w:val="28"/>
        </w:rPr>
        <w:t>N</w:t>
      </w:r>
      <w:r w:rsidR="00196EF0" w:rsidRPr="00806401">
        <w:rPr>
          <w:rFonts w:ascii="Arial Black" w:hAnsi="Arial Black" w:cs="Arial"/>
          <w:b/>
          <w:i/>
          <w:color w:val="C00000"/>
          <w:sz w:val="28"/>
          <w:szCs w:val="28"/>
        </w:rPr>
        <w:t>otre</w:t>
      </w:r>
      <w:r w:rsidRPr="00806401">
        <w:rPr>
          <w:rFonts w:ascii="Arial Black" w:hAnsi="Arial Black" w:cs="Arial"/>
          <w:b/>
          <w:i/>
          <w:color w:val="C00000"/>
          <w:sz w:val="28"/>
          <w:szCs w:val="28"/>
        </w:rPr>
        <w:t xml:space="preserve"> Père</w:t>
      </w:r>
      <w:r w:rsidR="00806401" w:rsidRPr="00806401">
        <w:rPr>
          <w:rFonts w:ascii="Arial Black" w:hAnsi="Arial Black" w:cs="Arial"/>
          <w:b/>
          <w:i/>
          <w:color w:val="C00000"/>
          <w:sz w:val="28"/>
          <w:szCs w:val="28"/>
        </w:rPr>
        <w:t> </w:t>
      </w:r>
    </w:p>
    <w:p w:rsidR="00E70984" w:rsidRDefault="00196EF0" w:rsidP="00196EF0">
      <w:pPr>
        <w:ind w:left="5664" w:right="-993" w:hanging="6657"/>
        <w:rPr>
          <w:rFonts w:ascii="Arial Black" w:hAnsi="Arial Black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color w:val="2F5496" w:themeColor="accent5" w:themeShade="BF"/>
        </w:rPr>
        <w:t xml:space="preserve">    </w:t>
      </w:r>
      <w:r w:rsidR="00E70984">
        <w:rPr>
          <w:rFonts w:ascii="Arial Black" w:hAnsi="Arial Black" w:cs="Arial"/>
          <w:b/>
          <w:color w:val="C00000"/>
          <w:sz w:val="28"/>
          <w:szCs w:val="28"/>
        </w:rPr>
        <w:tab/>
      </w:r>
    </w:p>
    <w:p w:rsidR="006F1E57" w:rsidRPr="005F583A" w:rsidRDefault="00806401" w:rsidP="00E70984">
      <w:pPr>
        <w:ind w:left="5664" w:right="-993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La prière du </w:t>
      </w:r>
      <w:r w:rsidRPr="00806401">
        <w:rPr>
          <w:rFonts w:ascii="Arial" w:hAnsi="Arial" w:cs="Arial"/>
          <w:b/>
          <w:i/>
          <w:color w:val="2F5496" w:themeColor="accent5" w:themeShade="BF"/>
        </w:rPr>
        <w:t>Notre Père</w:t>
      </w:r>
      <w:r w:rsidR="006F1E57" w:rsidRPr="005F583A">
        <w:rPr>
          <w:rFonts w:ascii="Arial" w:hAnsi="Arial" w:cs="Arial"/>
          <w:b/>
          <w:color w:val="2F5496" w:themeColor="accent5" w:themeShade="BF"/>
        </w:rPr>
        <w:t>, c’</w:t>
      </w:r>
      <w:r w:rsidR="00F65DD1" w:rsidRPr="005F583A">
        <w:rPr>
          <w:rFonts w:ascii="Arial" w:hAnsi="Arial" w:cs="Arial"/>
          <w:b/>
          <w:color w:val="2F5496" w:themeColor="accent5" w:themeShade="BF"/>
        </w:rPr>
        <w:t>est le sujet des conférences</w:t>
      </w:r>
      <w:r w:rsidR="006F1E57" w:rsidRPr="005F583A">
        <w:rPr>
          <w:rFonts w:ascii="Arial" w:hAnsi="Arial" w:cs="Arial"/>
          <w:b/>
          <w:color w:val="2F5496" w:themeColor="accent5" w:themeShade="BF"/>
        </w:rPr>
        <w:t xml:space="preserve"> </w:t>
      </w:r>
      <w:r w:rsidR="00CC4AAE">
        <w:rPr>
          <w:rFonts w:ascii="Arial" w:hAnsi="Arial" w:cs="Arial"/>
          <w:b/>
          <w:color w:val="2F5496" w:themeColor="accent5" w:themeShade="BF"/>
        </w:rPr>
        <w:t xml:space="preserve">de Carême </w:t>
      </w:r>
      <w:r w:rsidR="006F1E57" w:rsidRPr="005F583A">
        <w:rPr>
          <w:rFonts w:ascii="Arial" w:hAnsi="Arial" w:cs="Arial"/>
          <w:b/>
          <w:color w:val="2F5496" w:themeColor="accent5" w:themeShade="BF"/>
        </w:rPr>
        <w:t>2020.</w:t>
      </w:r>
    </w:p>
    <w:p w:rsidR="00E70984" w:rsidRDefault="00E70984" w:rsidP="00E70984">
      <w:pPr>
        <w:ind w:left="4956" w:right="-993" w:firstLine="708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>Elles nous sont</w:t>
      </w:r>
      <w:r w:rsidR="006F1E57" w:rsidRPr="005F583A">
        <w:rPr>
          <w:rFonts w:ascii="Arial" w:hAnsi="Arial" w:cs="Arial"/>
          <w:b/>
          <w:color w:val="2F5496" w:themeColor="accent5" w:themeShade="BF"/>
        </w:rPr>
        <w:t xml:space="preserve"> présenté</w:t>
      </w:r>
      <w:r>
        <w:rPr>
          <w:rFonts w:ascii="Arial" w:hAnsi="Arial" w:cs="Arial"/>
          <w:b/>
          <w:color w:val="2F5496" w:themeColor="accent5" w:themeShade="BF"/>
        </w:rPr>
        <w:t>es</w:t>
      </w:r>
      <w:r w:rsidR="006F1E57" w:rsidRPr="005F583A">
        <w:rPr>
          <w:rFonts w:ascii="Arial" w:hAnsi="Arial" w:cs="Arial"/>
          <w:b/>
          <w:color w:val="2F5496" w:themeColor="accent5" w:themeShade="BF"/>
        </w:rPr>
        <w:t xml:space="preserve"> </w:t>
      </w:r>
    </w:p>
    <w:p w:rsidR="00CC4AAE" w:rsidRDefault="00E70984" w:rsidP="00E70984">
      <w:pPr>
        <w:ind w:left="4956" w:right="-993" w:firstLine="708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lang w:eastAsia="fr-B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205105</wp:posOffset>
            </wp:positionV>
            <wp:extent cx="2295525" cy="1160145"/>
            <wp:effectExtent l="19050" t="19050" r="28575" b="2095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25042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5" t="7246" b="28019"/>
                    <a:stretch/>
                  </pic:blipFill>
                  <pic:spPr bwMode="auto">
                    <a:xfrm>
                      <a:off x="0" y="0"/>
                      <a:ext cx="2295525" cy="116014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F1E57" w:rsidRPr="005F583A">
        <w:rPr>
          <w:rFonts w:ascii="Arial" w:hAnsi="Arial" w:cs="Arial"/>
          <w:b/>
          <w:color w:val="2F5496" w:themeColor="accent5" w:themeShade="BF"/>
        </w:rPr>
        <w:t>par</w:t>
      </w:r>
      <w:proofErr w:type="gramEnd"/>
      <w:r w:rsidR="006F1E57" w:rsidRPr="005F583A">
        <w:rPr>
          <w:rFonts w:ascii="Arial" w:hAnsi="Arial" w:cs="Arial"/>
          <w:b/>
          <w:color w:val="2F5496" w:themeColor="accent5" w:themeShade="BF"/>
        </w:rPr>
        <w:t xml:space="preserve"> l’abbé </w:t>
      </w:r>
      <w:r w:rsidR="006F1E57" w:rsidRPr="00A10C5A">
        <w:rPr>
          <w:rFonts w:ascii="Arial" w:hAnsi="Arial" w:cs="Arial"/>
          <w:b/>
          <w:color w:val="C45911" w:themeColor="accent2" w:themeShade="BF"/>
        </w:rPr>
        <w:t xml:space="preserve">André </w:t>
      </w:r>
      <w:proofErr w:type="spellStart"/>
      <w:r w:rsidR="006F1E57" w:rsidRPr="00A10C5A">
        <w:rPr>
          <w:rFonts w:ascii="Arial" w:hAnsi="Arial" w:cs="Arial"/>
          <w:b/>
          <w:color w:val="C45911" w:themeColor="accent2" w:themeShade="BF"/>
        </w:rPr>
        <w:t>Haquin</w:t>
      </w:r>
      <w:proofErr w:type="spellEnd"/>
      <w:r w:rsidR="006F1E57" w:rsidRPr="00A10C5A">
        <w:rPr>
          <w:rFonts w:ascii="Arial" w:hAnsi="Arial" w:cs="Arial"/>
          <w:b/>
          <w:color w:val="C45911" w:themeColor="accent2" w:themeShade="BF"/>
        </w:rPr>
        <w:t>,</w:t>
      </w:r>
      <w:r w:rsidR="006F1E57" w:rsidRPr="005F583A">
        <w:rPr>
          <w:rFonts w:ascii="Arial" w:hAnsi="Arial" w:cs="Arial"/>
          <w:b/>
          <w:color w:val="2F5496" w:themeColor="accent5" w:themeShade="BF"/>
        </w:rPr>
        <w:t xml:space="preserve"> </w:t>
      </w:r>
    </w:p>
    <w:p w:rsidR="006F1E57" w:rsidRPr="005F583A" w:rsidRDefault="00E70984" w:rsidP="00CC4AAE">
      <w:pPr>
        <w:ind w:left="2553" w:right="-993" w:firstLine="708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         </w:t>
      </w:r>
      <w:proofErr w:type="gramStart"/>
      <w:r w:rsidR="006F1E57" w:rsidRPr="005F583A">
        <w:rPr>
          <w:rFonts w:ascii="Arial" w:hAnsi="Arial" w:cs="Arial"/>
          <w:b/>
          <w:color w:val="2F5496" w:themeColor="accent5" w:themeShade="BF"/>
        </w:rPr>
        <w:t>de</w:t>
      </w:r>
      <w:proofErr w:type="gramEnd"/>
      <w:r w:rsidR="006F1E57" w:rsidRPr="005F583A">
        <w:rPr>
          <w:rFonts w:ascii="Arial" w:hAnsi="Arial" w:cs="Arial"/>
          <w:b/>
          <w:color w:val="2F5496" w:themeColor="accent5" w:themeShade="BF"/>
        </w:rPr>
        <w:t xml:space="preserve"> façon très attrayante et ordonnée.</w:t>
      </w:r>
    </w:p>
    <w:p w:rsidR="00CC4AAE" w:rsidRDefault="00CC4AAE" w:rsidP="00CC4AAE">
      <w:pPr>
        <w:ind w:left="5664" w:right="-993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                                           </w:t>
      </w:r>
    </w:p>
    <w:p w:rsidR="00CC4AAE" w:rsidRDefault="00E70984" w:rsidP="00CC4AAE">
      <w:pPr>
        <w:ind w:left="3261" w:right="-993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  </w:t>
      </w:r>
      <w:r w:rsidR="00CC4AAE">
        <w:rPr>
          <w:rFonts w:ascii="Arial" w:hAnsi="Arial" w:cs="Arial"/>
          <w:b/>
          <w:color w:val="2F5496" w:themeColor="accent5" w:themeShade="BF"/>
        </w:rPr>
        <w:t>C’est l</w:t>
      </w:r>
      <w:r w:rsidR="00CC4AAE" w:rsidRPr="005F583A">
        <w:rPr>
          <w:rFonts w:ascii="Arial" w:hAnsi="Arial" w:cs="Arial"/>
          <w:b/>
          <w:color w:val="2F5496" w:themeColor="accent5" w:themeShade="BF"/>
        </w:rPr>
        <w:t xml:space="preserve">e doyen </w:t>
      </w:r>
      <w:r w:rsidR="00CC4AAE" w:rsidRPr="00E70984">
        <w:rPr>
          <w:rFonts w:ascii="Arial" w:hAnsi="Arial" w:cs="Arial"/>
          <w:b/>
          <w:color w:val="C45911" w:themeColor="accent2" w:themeShade="BF"/>
        </w:rPr>
        <w:t xml:space="preserve">Bernard </w:t>
      </w:r>
      <w:proofErr w:type="spellStart"/>
      <w:r w:rsidR="00CC4AAE" w:rsidRPr="00E70984">
        <w:rPr>
          <w:rFonts w:ascii="Arial" w:hAnsi="Arial" w:cs="Arial"/>
          <w:b/>
          <w:color w:val="C45911" w:themeColor="accent2" w:themeShade="BF"/>
        </w:rPr>
        <w:t>Saintmard</w:t>
      </w:r>
      <w:proofErr w:type="spellEnd"/>
      <w:r w:rsidR="00CC4AAE" w:rsidRPr="00E70984">
        <w:rPr>
          <w:rFonts w:ascii="Arial" w:hAnsi="Arial" w:cs="Arial"/>
          <w:b/>
          <w:color w:val="C45911" w:themeColor="accent2" w:themeShade="BF"/>
        </w:rPr>
        <w:t xml:space="preserve"> </w:t>
      </w:r>
      <w:r w:rsidRPr="00E70984">
        <w:rPr>
          <w:rFonts w:ascii="Arial" w:hAnsi="Arial" w:cs="Arial"/>
          <w:b/>
          <w:color w:val="2F5496" w:themeColor="accent5" w:themeShade="BF"/>
        </w:rPr>
        <w:t>qui présente</w:t>
      </w:r>
    </w:p>
    <w:p w:rsidR="00CC4AAE" w:rsidRPr="005F583A" w:rsidRDefault="00E70984" w:rsidP="00CC4AAE">
      <w:pPr>
        <w:ind w:left="3261" w:right="-993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lang w:eastAsia="fr-B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104775</wp:posOffset>
            </wp:positionV>
            <wp:extent cx="1307757" cy="1295400"/>
            <wp:effectExtent l="19050" t="19050" r="26035" b="190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25042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2" t="12500" r="20924" b="27717"/>
                    <a:stretch/>
                  </pic:blipFill>
                  <pic:spPr bwMode="auto">
                    <a:xfrm>
                      <a:off x="0" y="0"/>
                      <a:ext cx="1307757" cy="129540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2F5496" w:themeColor="accent5" w:themeShade="BF"/>
        </w:rPr>
        <w:t xml:space="preserve">     </w:t>
      </w:r>
      <w:proofErr w:type="gramStart"/>
      <w:r w:rsidR="00CC4AAE" w:rsidRPr="005F583A">
        <w:rPr>
          <w:rFonts w:ascii="Arial" w:hAnsi="Arial" w:cs="Arial"/>
          <w:b/>
          <w:color w:val="2F5496" w:themeColor="accent5" w:themeShade="BF"/>
        </w:rPr>
        <w:t>la</w:t>
      </w:r>
      <w:proofErr w:type="gramEnd"/>
      <w:r w:rsidR="00CC4AAE" w:rsidRPr="005F583A">
        <w:rPr>
          <w:rFonts w:ascii="Arial" w:hAnsi="Arial" w:cs="Arial"/>
          <w:b/>
          <w:color w:val="2F5496" w:themeColor="accent5" w:themeShade="BF"/>
        </w:rPr>
        <w:t xml:space="preserve"> soirée de ce lundi 2 mars 2020.</w:t>
      </w:r>
    </w:p>
    <w:p w:rsidR="00CC4AAE" w:rsidRDefault="00E70984" w:rsidP="00CC4AAE">
      <w:pPr>
        <w:ind w:left="3261" w:right="-993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  </w:t>
      </w:r>
      <w:r w:rsidR="00CC4AAE">
        <w:rPr>
          <w:rFonts w:ascii="Arial" w:hAnsi="Arial" w:cs="Arial"/>
          <w:b/>
          <w:color w:val="2F5496" w:themeColor="accent5" w:themeShade="BF"/>
        </w:rPr>
        <w:t>Il rappelle qu’i</w:t>
      </w:r>
      <w:r w:rsidR="00CC4AAE" w:rsidRPr="005F583A">
        <w:rPr>
          <w:rFonts w:ascii="Arial" w:hAnsi="Arial" w:cs="Arial"/>
          <w:b/>
          <w:color w:val="2F5496" w:themeColor="accent5" w:themeShade="BF"/>
        </w:rPr>
        <w:t xml:space="preserve">l y a déjà 25 ans </w:t>
      </w:r>
    </w:p>
    <w:p w:rsidR="00CC4AAE" w:rsidRDefault="00E70984" w:rsidP="00CC4AAE">
      <w:pPr>
        <w:ind w:left="3261" w:right="-993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  </w:t>
      </w:r>
      <w:proofErr w:type="gramStart"/>
      <w:r w:rsidR="00CC4AAE" w:rsidRPr="005F583A">
        <w:rPr>
          <w:rFonts w:ascii="Arial" w:hAnsi="Arial" w:cs="Arial"/>
          <w:b/>
          <w:color w:val="2F5496" w:themeColor="accent5" w:themeShade="BF"/>
        </w:rPr>
        <w:t>que</w:t>
      </w:r>
      <w:proofErr w:type="gramEnd"/>
      <w:r w:rsidR="00CC4AAE" w:rsidRPr="00E70984">
        <w:rPr>
          <w:rFonts w:ascii="Arial" w:hAnsi="Arial" w:cs="Arial"/>
          <w:b/>
          <w:color w:val="C45911" w:themeColor="accent2" w:themeShade="BF"/>
        </w:rPr>
        <w:t xml:space="preserve"> l’abbé Paul Lecomte </w:t>
      </w:r>
    </w:p>
    <w:p w:rsidR="006F1E57" w:rsidRDefault="00E70984" w:rsidP="00196EF0">
      <w:pPr>
        <w:ind w:left="3261" w:right="-993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  </w:t>
      </w:r>
      <w:proofErr w:type="gramStart"/>
      <w:r w:rsidR="00CC4AAE" w:rsidRPr="005F583A">
        <w:rPr>
          <w:rFonts w:ascii="Arial" w:hAnsi="Arial" w:cs="Arial"/>
          <w:b/>
          <w:color w:val="2F5496" w:themeColor="accent5" w:themeShade="BF"/>
        </w:rPr>
        <w:t>lançait</w:t>
      </w:r>
      <w:proofErr w:type="gramEnd"/>
      <w:r w:rsidR="00CC4AAE" w:rsidRPr="005F583A">
        <w:rPr>
          <w:rFonts w:ascii="Arial" w:hAnsi="Arial" w:cs="Arial"/>
          <w:b/>
          <w:color w:val="2F5496" w:themeColor="accent5" w:themeShade="BF"/>
        </w:rPr>
        <w:t xml:space="preserve"> ces soirées de carême.</w:t>
      </w:r>
    </w:p>
    <w:p w:rsidR="00E70984" w:rsidRPr="005F583A" w:rsidRDefault="00E70984" w:rsidP="00196EF0">
      <w:pPr>
        <w:ind w:left="3261" w:right="-993"/>
        <w:rPr>
          <w:rFonts w:ascii="Arial" w:hAnsi="Arial" w:cs="Arial"/>
          <w:b/>
          <w:color w:val="2F5496" w:themeColor="accent5" w:themeShade="BF"/>
        </w:rPr>
      </w:pPr>
    </w:p>
    <w:p w:rsidR="006F1E57" w:rsidRPr="00196EF0" w:rsidRDefault="006F1E57" w:rsidP="00F75B95">
      <w:pPr>
        <w:ind w:right="-993" w:hanging="1134"/>
        <w:rPr>
          <w:rFonts w:ascii="Arial Black" w:hAnsi="Arial Black" w:cs="Arial"/>
          <w:b/>
          <w:color w:val="2F5496" w:themeColor="accent5" w:themeShade="BF"/>
          <w:sz w:val="24"/>
          <w:szCs w:val="24"/>
        </w:rPr>
      </w:pPr>
      <w:r w:rsidRPr="00196EF0">
        <w:rPr>
          <w:rFonts w:ascii="Arial Black" w:hAnsi="Arial Black" w:cs="Arial"/>
          <w:b/>
          <w:color w:val="2F5496" w:themeColor="accent5" w:themeShade="BF"/>
          <w:sz w:val="24"/>
          <w:szCs w:val="24"/>
        </w:rPr>
        <w:t xml:space="preserve"> </w:t>
      </w:r>
      <w:r w:rsidR="00F75B95">
        <w:rPr>
          <w:rFonts w:ascii="Arial Black" w:hAnsi="Arial Black" w:cs="Arial"/>
          <w:b/>
          <w:color w:val="2F5496" w:themeColor="accent5" w:themeShade="BF"/>
          <w:sz w:val="24"/>
          <w:szCs w:val="24"/>
        </w:rPr>
        <w:t xml:space="preserve"> 1 </w:t>
      </w:r>
      <w:r w:rsidRPr="00196EF0">
        <w:rPr>
          <w:rFonts w:ascii="Arial Black" w:hAnsi="Arial Black" w:cs="Arial"/>
          <w:b/>
          <w:color w:val="2F5496" w:themeColor="accent5" w:themeShade="BF"/>
          <w:sz w:val="24"/>
          <w:szCs w:val="24"/>
        </w:rPr>
        <w:t>Po</w:t>
      </w:r>
      <w:r w:rsidR="00806401">
        <w:rPr>
          <w:rFonts w:ascii="Arial Black" w:hAnsi="Arial Black" w:cs="Arial"/>
          <w:b/>
          <w:color w:val="2F5496" w:themeColor="accent5" w:themeShade="BF"/>
          <w:sz w:val="24"/>
          <w:szCs w:val="24"/>
        </w:rPr>
        <w:t>urquoi étudier le </w:t>
      </w:r>
      <w:r w:rsidR="00806401" w:rsidRPr="00806401">
        <w:rPr>
          <w:rFonts w:ascii="Arial Black" w:hAnsi="Arial Black" w:cs="Arial"/>
          <w:b/>
          <w:i/>
          <w:color w:val="2F5496" w:themeColor="accent5" w:themeShade="BF"/>
          <w:sz w:val="24"/>
          <w:szCs w:val="24"/>
        </w:rPr>
        <w:t xml:space="preserve">Notre </w:t>
      </w:r>
      <w:r w:rsidR="00E86146" w:rsidRPr="00806401">
        <w:rPr>
          <w:rFonts w:ascii="Arial Black" w:hAnsi="Arial Black" w:cs="Arial"/>
          <w:b/>
          <w:i/>
          <w:color w:val="2F5496" w:themeColor="accent5" w:themeShade="BF"/>
          <w:sz w:val="24"/>
          <w:szCs w:val="24"/>
        </w:rPr>
        <w:t>Père</w:t>
      </w:r>
      <w:r w:rsidRPr="00196EF0">
        <w:rPr>
          <w:rFonts w:ascii="Arial Black" w:hAnsi="Arial Black" w:cs="Arial"/>
          <w:b/>
          <w:color w:val="2F5496" w:themeColor="accent5" w:themeShade="BF"/>
          <w:sz w:val="24"/>
          <w:szCs w:val="24"/>
        </w:rPr>
        <w:t> ?</w:t>
      </w:r>
    </w:p>
    <w:p w:rsidR="006F1E57" w:rsidRPr="005F583A" w:rsidRDefault="006F1E57" w:rsidP="006F1E57">
      <w:pPr>
        <w:ind w:right="-993" w:hanging="993"/>
        <w:rPr>
          <w:rFonts w:ascii="Arial" w:hAnsi="Arial" w:cs="Arial"/>
          <w:b/>
          <w:color w:val="2F5496" w:themeColor="accent5" w:themeShade="BF"/>
        </w:rPr>
      </w:pPr>
      <w:r w:rsidRPr="005F583A">
        <w:rPr>
          <w:rFonts w:ascii="Arial" w:hAnsi="Arial" w:cs="Arial"/>
          <w:b/>
          <w:color w:val="2F5496" w:themeColor="accent5" w:themeShade="BF"/>
        </w:rPr>
        <w:t xml:space="preserve"> </w:t>
      </w:r>
      <w:r w:rsidR="00F75B95">
        <w:rPr>
          <w:rFonts w:ascii="Arial" w:hAnsi="Arial" w:cs="Arial"/>
          <w:b/>
          <w:color w:val="2F5496" w:themeColor="accent5" w:themeShade="BF"/>
        </w:rPr>
        <w:t xml:space="preserve">- </w:t>
      </w:r>
      <w:r w:rsidRPr="005F583A">
        <w:rPr>
          <w:rFonts w:ascii="Arial" w:hAnsi="Arial" w:cs="Arial"/>
          <w:b/>
          <w:color w:val="2F5496" w:themeColor="accent5" w:themeShade="BF"/>
        </w:rPr>
        <w:t xml:space="preserve">C’est la Parole de Dieu, c’est un texte inspiré, il révèle </w:t>
      </w:r>
      <w:r w:rsidR="00E70984">
        <w:rPr>
          <w:rFonts w:ascii="Arial" w:hAnsi="Arial" w:cs="Arial"/>
          <w:b/>
          <w:color w:val="2F5496" w:themeColor="accent5" w:themeShade="BF"/>
        </w:rPr>
        <w:t xml:space="preserve">le </w:t>
      </w:r>
      <w:r w:rsidRPr="005F583A">
        <w:rPr>
          <w:rFonts w:ascii="Arial" w:hAnsi="Arial" w:cs="Arial"/>
          <w:b/>
          <w:color w:val="2F5496" w:themeColor="accent5" w:themeShade="BF"/>
        </w:rPr>
        <w:t>« visage » du Père…</w:t>
      </w:r>
    </w:p>
    <w:p w:rsidR="006F1E57" w:rsidRPr="005F583A" w:rsidRDefault="00F75B95" w:rsidP="006F1E57">
      <w:pPr>
        <w:ind w:right="-993" w:hanging="993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- </w:t>
      </w:r>
      <w:r w:rsidR="000A0B9D">
        <w:rPr>
          <w:rFonts w:ascii="Arial" w:hAnsi="Arial" w:cs="Arial"/>
          <w:b/>
          <w:color w:val="2F5496" w:themeColor="accent5" w:themeShade="BF"/>
        </w:rPr>
        <w:t xml:space="preserve"> </w:t>
      </w:r>
      <w:r w:rsidR="006F1E57" w:rsidRPr="005F583A">
        <w:rPr>
          <w:rFonts w:ascii="Arial" w:hAnsi="Arial" w:cs="Arial"/>
          <w:b/>
          <w:color w:val="2F5496" w:themeColor="accent5" w:themeShade="BF"/>
        </w:rPr>
        <w:t>Le nom de « Père », c’est un nom de Dieu privilég</w:t>
      </w:r>
      <w:r w:rsidR="009B6B33" w:rsidRPr="005F583A">
        <w:rPr>
          <w:rFonts w:ascii="Arial" w:hAnsi="Arial" w:cs="Arial"/>
          <w:b/>
          <w:color w:val="2F5496" w:themeColor="accent5" w:themeShade="BF"/>
        </w:rPr>
        <w:t>i</w:t>
      </w:r>
      <w:r w:rsidR="006F1E57" w:rsidRPr="005F583A">
        <w:rPr>
          <w:rFonts w:ascii="Arial" w:hAnsi="Arial" w:cs="Arial"/>
          <w:b/>
          <w:color w:val="2F5496" w:themeColor="accent5" w:themeShade="BF"/>
        </w:rPr>
        <w:t>é.</w:t>
      </w:r>
    </w:p>
    <w:p w:rsidR="006F1E57" w:rsidRPr="005F583A" w:rsidRDefault="00F75B95" w:rsidP="006F1E57">
      <w:pPr>
        <w:ind w:right="-993" w:hanging="993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- </w:t>
      </w:r>
      <w:r w:rsidR="006F1E57" w:rsidRPr="005F583A">
        <w:rPr>
          <w:rFonts w:ascii="Arial" w:hAnsi="Arial" w:cs="Arial"/>
          <w:b/>
          <w:color w:val="2F5496" w:themeColor="accent5" w:themeShade="BF"/>
        </w:rPr>
        <w:t xml:space="preserve"> C’est une prière œcuménique par excellence.</w:t>
      </w:r>
    </w:p>
    <w:p w:rsidR="006F1E57" w:rsidRPr="005F583A" w:rsidRDefault="00F75B95" w:rsidP="006F1E57">
      <w:pPr>
        <w:ind w:right="-993" w:hanging="993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 </w:t>
      </w:r>
      <w:r w:rsidR="006F1E57" w:rsidRPr="005F583A">
        <w:rPr>
          <w:rFonts w:ascii="Arial" w:hAnsi="Arial" w:cs="Arial"/>
          <w:b/>
          <w:color w:val="2F5496" w:themeColor="accent5" w:themeShade="BF"/>
        </w:rPr>
        <w:t xml:space="preserve">Il peut être prié maintenant </w:t>
      </w:r>
      <w:r w:rsidR="000A0B9D">
        <w:rPr>
          <w:rFonts w:ascii="Arial" w:hAnsi="Arial" w:cs="Arial"/>
          <w:b/>
          <w:color w:val="2F5496" w:themeColor="accent5" w:themeShade="BF"/>
        </w:rPr>
        <w:t xml:space="preserve">par </w:t>
      </w:r>
      <w:r w:rsidR="006F1E57" w:rsidRPr="005F583A">
        <w:rPr>
          <w:rFonts w:ascii="Arial" w:hAnsi="Arial" w:cs="Arial"/>
          <w:b/>
          <w:color w:val="2F5496" w:themeColor="accent5" w:themeShade="BF"/>
        </w:rPr>
        <w:t>les catholiques et les protestants en une traduction commune.</w:t>
      </w:r>
    </w:p>
    <w:p w:rsidR="006F1E57" w:rsidRPr="005F583A" w:rsidRDefault="00196EF0" w:rsidP="00DF691F">
      <w:pPr>
        <w:ind w:left="1416" w:right="-993" w:hanging="2409"/>
        <w:rPr>
          <w:rFonts w:ascii="Arial" w:hAnsi="Arial" w:cs="Arial"/>
          <w:b/>
          <w:color w:val="2F5496" w:themeColor="accent5" w:themeShade="BF"/>
        </w:rPr>
      </w:pPr>
      <w:r w:rsidRPr="005F583A"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59264" behindDoc="1" locked="0" layoutInCell="1" allowOverlap="1" wp14:anchorId="5C056B89" wp14:editId="56FB452E">
            <wp:simplePos x="0" y="0"/>
            <wp:positionH relativeFrom="margin">
              <wp:posOffset>3167380</wp:posOffset>
            </wp:positionH>
            <wp:positionV relativeFrom="paragraph">
              <wp:posOffset>86995</wp:posOffset>
            </wp:positionV>
            <wp:extent cx="2950512" cy="1114425"/>
            <wp:effectExtent l="19050" t="19050" r="21590" b="952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1230754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22" b="13819"/>
                    <a:stretch/>
                  </pic:blipFill>
                  <pic:spPr bwMode="auto">
                    <a:xfrm>
                      <a:off x="0" y="0"/>
                      <a:ext cx="2953302" cy="1115479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5B9BD5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B95">
        <w:rPr>
          <w:rFonts w:ascii="Arial" w:hAnsi="Arial" w:cs="Arial"/>
          <w:b/>
          <w:color w:val="2F5496" w:themeColor="accent5" w:themeShade="BF"/>
        </w:rPr>
        <w:t xml:space="preserve">   </w:t>
      </w:r>
      <w:r w:rsidR="006F1E57" w:rsidRPr="005F583A">
        <w:rPr>
          <w:rFonts w:ascii="Arial" w:hAnsi="Arial" w:cs="Arial"/>
          <w:b/>
          <w:color w:val="2F5496" w:themeColor="accent5" w:themeShade="BF"/>
        </w:rPr>
        <w:t>C’est un pas vers l’unité.</w:t>
      </w:r>
    </w:p>
    <w:p w:rsidR="00F75B95" w:rsidRDefault="00F75B95" w:rsidP="00F75B95">
      <w:pPr>
        <w:ind w:left="1416" w:right="-993" w:hanging="2409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- </w:t>
      </w:r>
      <w:r w:rsidR="00525045" w:rsidRPr="005F583A">
        <w:rPr>
          <w:rFonts w:ascii="Arial" w:hAnsi="Arial" w:cs="Arial"/>
          <w:b/>
          <w:color w:val="2F5496" w:themeColor="accent5" w:themeShade="BF"/>
        </w:rPr>
        <w:t>Cette prière est insérée</w:t>
      </w:r>
      <w:r w:rsidR="00DF691F">
        <w:rPr>
          <w:rFonts w:ascii="Arial" w:hAnsi="Arial" w:cs="Arial"/>
          <w:b/>
          <w:color w:val="2F5496" w:themeColor="accent5" w:themeShade="BF"/>
        </w:rPr>
        <w:t xml:space="preserve"> </w:t>
      </w:r>
      <w:r>
        <w:rPr>
          <w:rFonts w:ascii="Arial" w:hAnsi="Arial" w:cs="Arial"/>
          <w:b/>
          <w:color w:val="2F5496" w:themeColor="accent5" w:themeShade="BF"/>
        </w:rPr>
        <w:t>dans chaque eucharistie.</w:t>
      </w:r>
    </w:p>
    <w:p w:rsidR="00F75B95" w:rsidRDefault="00F75B95" w:rsidP="00F75B95">
      <w:pPr>
        <w:ind w:left="1416" w:right="-993" w:hanging="2409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- Le </w:t>
      </w:r>
      <w:r w:rsidRPr="00806401">
        <w:rPr>
          <w:rFonts w:ascii="Arial" w:hAnsi="Arial" w:cs="Arial"/>
          <w:b/>
          <w:i/>
          <w:color w:val="2F5496" w:themeColor="accent5" w:themeShade="BF"/>
        </w:rPr>
        <w:t>Notre Père</w:t>
      </w:r>
      <w:r>
        <w:rPr>
          <w:rFonts w:ascii="Arial" w:hAnsi="Arial" w:cs="Arial"/>
          <w:b/>
          <w:color w:val="2F5496" w:themeColor="accent5" w:themeShade="BF"/>
        </w:rPr>
        <w:t xml:space="preserve"> est prié aux laudes et aux vêpres.</w:t>
      </w:r>
    </w:p>
    <w:p w:rsidR="00525045" w:rsidRPr="005F583A" w:rsidRDefault="00F75B95" w:rsidP="00F75B95">
      <w:pPr>
        <w:ind w:left="1416" w:right="-993" w:hanging="2409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- </w:t>
      </w:r>
      <w:r w:rsidR="006F1E57" w:rsidRPr="005F583A">
        <w:rPr>
          <w:rFonts w:ascii="Arial" w:hAnsi="Arial" w:cs="Arial"/>
          <w:b/>
          <w:color w:val="2F5496" w:themeColor="accent5" w:themeShade="BF"/>
        </w:rPr>
        <w:t>C’est la prière des petits</w:t>
      </w:r>
      <w:r w:rsidR="00525045" w:rsidRPr="005F583A">
        <w:rPr>
          <w:rFonts w:ascii="Arial" w:hAnsi="Arial" w:cs="Arial"/>
          <w:b/>
          <w:color w:val="2F5496" w:themeColor="accent5" w:themeShade="BF"/>
        </w:rPr>
        <w:t xml:space="preserve"> </w:t>
      </w:r>
      <w:r w:rsidR="006F1E57" w:rsidRPr="005F583A">
        <w:rPr>
          <w:rFonts w:ascii="Arial" w:hAnsi="Arial" w:cs="Arial"/>
          <w:b/>
          <w:color w:val="2F5496" w:themeColor="accent5" w:themeShade="BF"/>
        </w:rPr>
        <w:t xml:space="preserve">et des grands, </w:t>
      </w:r>
    </w:p>
    <w:p w:rsidR="00F75B95" w:rsidRDefault="00792BF6" w:rsidP="00F75B95">
      <w:pPr>
        <w:ind w:left="708" w:right="-993" w:hanging="1700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</w:t>
      </w:r>
      <w:proofErr w:type="gramStart"/>
      <w:r w:rsidR="006F1E57" w:rsidRPr="005F583A">
        <w:rPr>
          <w:rFonts w:ascii="Arial" w:hAnsi="Arial" w:cs="Arial"/>
          <w:b/>
          <w:color w:val="2F5496" w:themeColor="accent5" w:themeShade="BF"/>
        </w:rPr>
        <w:t>des</w:t>
      </w:r>
      <w:proofErr w:type="gramEnd"/>
      <w:r w:rsidR="006F1E57" w:rsidRPr="005F583A">
        <w:rPr>
          <w:rFonts w:ascii="Arial" w:hAnsi="Arial" w:cs="Arial"/>
          <w:b/>
          <w:color w:val="2F5496" w:themeColor="accent5" w:themeShade="BF"/>
        </w:rPr>
        <w:t xml:space="preserve"> e</w:t>
      </w:r>
      <w:r w:rsidR="00F75B95">
        <w:rPr>
          <w:rFonts w:ascii="Arial" w:hAnsi="Arial" w:cs="Arial"/>
          <w:b/>
          <w:color w:val="2F5496" w:themeColor="accent5" w:themeShade="BF"/>
        </w:rPr>
        <w:t>nfants comme des grands-parents</w:t>
      </w:r>
    </w:p>
    <w:p w:rsidR="00F75B95" w:rsidRPr="00F75B95" w:rsidRDefault="00F75B95" w:rsidP="00F75B95">
      <w:pPr>
        <w:ind w:left="708" w:right="-993" w:hanging="1700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- </w:t>
      </w:r>
      <w:r w:rsidR="006F1E57" w:rsidRPr="00F75B95">
        <w:rPr>
          <w:rFonts w:ascii="Arial" w:hAnsi="Arial" w:cs="Arial"/>
          <w:b/>
          <w:color w:val="2F5496" w:themeColor="accent5" w:themeShade="BF"/>
        </w:rPr>
        <w:t>C’est la prière des bons et des mauvais</w:t>
      </w:r>
      <w:r w:rsidR="00A64F10" w:rsidRPr="00F75B95">
        <w:rPr>
          <w:rFonts w:ascii="Arial" w:hAnsi="Arial" w:cs="Arial"/>
          <w:b/>
          <w:color w:val="2F5496" w:themeColor="accent5" w:themeShade="BF"/>
        </w:rPr>
        <w:t xml:space="preserve"> jours,</w:t>
      </w:r>
    </w:p>
    <w:p w:rsidR="006F1E57" w:rsidRPr="00F75B95" w:rsidRDefault="00F75B95" w:rsidP="00F75B95">
      <w:pPr>
        <w:ind w:right="-993" w:hanging="993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- </w:t>
      </w:r>
      <w:r w:rsidRPr="00F75B95">
        <w:rPr>
          <w:rFonts w:ascii="Arial" w:hAnsi="Arial" w:cs="Arial"/>
          <w:b/>
          <w:color w:val="2F5496" w:themeColor="accent5" w:themeShade="BF"/>
        </w:rPr>
        <w:t xml:space="preserve">C’est </w:t>
      </w:r>
      <w:r w:rsidR="00A64F10" w:rsidRPr="00F75B95">
        <w:rPr>
          <w:rFonts w:ascii="Arial" w:hAnsi="Arial" w:cs="Arial"/>
          <w:b/>
          <w:color w:val="2F5496" w:themeColor="accent5" w:themeShade="BF"/>
        </w:rPr>
        <w:t>la prière de toutes les circonstances.</w:t>
      </w:r>
    </w:p>
    <w:p w:rsidR="00DF691F" w:rsidRDefault="00F75B95" w:rsidP="006F1E57">
      <w:pPr>
        <w:ind w:right="-993" w:hanging="993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- </w:t>
      </w:r>
      <w:r w:rsidR="00A64F10" w:rsidRPr="005F583A">
        <w:rPr>
          <w:rFonts w:ascii="Arial" w:hAnsi="Arial" w:cs="Arial"/>
          <w:b/>
          <w:color w:val="2F5496" w:themeColor="accent5" w:themeShade="BF"/>
        </w:rPr>
        <w:t xml:space="preserve">C’est une magnifique prière de carême, </w:t>
      </w:r>
    </w:p>
    <w:p w:rsidR="00A64F10" w:rsidRDefault="000A0B9D" w:rsidP="00DF691F">
      <w:pPr>
        <w:ind w:right="-993" w:hanging="993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  </w:t>
      </w:r>
      <w:proofErr w:type="gramStart"/>
      <w:r w:rsidR="00A64F10" w:rsidRPr="005F583A">
        <w:rPr>
          <w:rFonts w:ascii="Arial" w:hAnsi="Arial" w:cs="Arial"/>
          <w:b/>
          <w:color w:val="2F5496" w:themeColor="accent5" w:themeShade="BF"/>
        </w:rPr>
        <w:t>période</w:t>
      </w:r>
      <w:proofErr w:type="gramEnd"/>
      <w:r w:rsidR="00A64F10" w:rsidRPr="005F583A">
        <w:rPr>
          <w:rFonts w:ascii="Arial" w:hAnsi="Arial" w:cs="Arial"/>
          <w:b/>
          <w:color w:val="2F5496" w:themeColor="accent5" w:themeShade="BF"/>
        </w:rPr>
        <w:t xml:space="preserve"> liturgique que nous vivons en ce moment,</w:t>
      </w:r>
      <w:r w:rsidR="00DF691F">
        <w:rPr>
          <w:rFonts w:ascii="Arial" w:hAnsi="Arial" w:cs="Arial"/>
          <w:b/>
          <w:color w:val="2F5496" w:themeColor="accent5" w:themeShade="BF"/>
        </w:rPr>
        <w:t xml:space="preserve"> </w:t>
      </w:r>
      <w:r w:rsidR="00A64F10" w:rsidRPr="005F583A">
        <w:rPr>
          <w:rFonts w:ascii="Arial" w:hAnsi="Arial" w:cs="Arial"/>
          <w:b/>
          <w:color w:val="2F5496" w:themeColor="accent5" w:themeShade="BF"/>
        </w:rPr>
        <w:t xml:space="preserve">autant </w:t>
      </w:r>
      <w:r>
        <w:rPr>
          <w:rFonts w:ascii="Arial" w:hAnsi="Arial" w:cs="Arial"/>
          <w:b/>
          <w:color w:val="2F5496" w:themeColor="accent5" w:themeShade="BF"/>
        </w:rPr>
        <w:t>que du temps pascal, du</w:t>
      </w:r>
      <w:r w:rsidR="00A64F10" w:rsidRPr="005F583A">
        <w:rPr>
          <w:rFonts w:ascii="Arial" w:hAnsi="Arial" w:cs="Arial"/>
          <w:b/>
          <w:color w:val="2F5496" w:themeColor="accent5" w:themeShade="BF"/>
        </w:rPr>
        <w:t xml:space="preserve"> temps de l’Avent,…</w:t>
      </w:r>
    </w:p>
    <w:p w:rsidR="000A0B9D" w:rsidRPr="005F583A" w:rsidRDefault="002F02A6" w:rsidP="00DF691F">
      <w:pPr>
        <w:ind w:right="-993" w:hanging="993"/>
        <w:rPr>
          <w:rFonts w:ascii="Arial" w:hAnsi="Arial" w:cs="Arial"/>
          <w:b/>
          <w:color w:val="2F5496" w:themeColor="accent5" w:themeShade="BF"/>
        </w:rPr>
      </w:pPr>
      <w:r w:rsidRPr="005F583A">
        <w:rPr>
          <w:noProof/>
          <w:color w:val="2F5496" w:themeColor="accent5" w:themeShade="BF"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-633095</wp:posOffset>
            </wp:positionH>
            <wp:positionV relativeFrom="paragraph">
              <wp:posOffset>113030</wp:posOffset>
            </wp:positionV>
            <wp:extent cx="1336675" cy="2105025"/>
            <wp:effectExtent l="19050" t="19050" r="15875" b="28575"/>
            <wp:wrapNone/>
            <wp:docPr id="2" name="Image 2" descr="Résultat de recherche d'images pour &quot;évangéliste saint Luc : im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évangéliste saint Luc : imag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0" t="1633" r="13462" b="6481"/>
                    <a:stretch/>
                  </pic:blipFill>
                  <pic:spPr bwMode="auto">
                    <a:xfrm>
                      <a:off x="0" y="0"/>
                      <a:ext cx="1336675" cy="2105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F10" w:rsidRPr="005F583A" w:rsidRDefault="00C86CCB" w:rsidP="005F583A">
      <w:pPr>
        <w:ind w:left="708" w:right="-993" w:firstLine="708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>
        <w:rPr>
          <w:rFonts w:ascii="Arial Black" w:hAnsi="Arial Black" w:cs="Arial"/>
          <w:b/>
          <w:color w:val="2F5496" w:themeColor="accent5" w:themeShade="BF"/>
          <w:sz w:val="24"/>
          <w:szCs w:val="24"/>
        </w:rPr>
        <w:t xml:space="preserve">2 </w:t>
      </w:r>
      <w:r w:rsidR="00806401">
        <w:rPr>
          <w:rFonts w:ascii="Arial Black" w:hAnsi="Arial Black" w:cs="Arial"/>
          <w:b/>
          <w:color w:val="2F5496" w:themeColor="accent5" w:themeShade="BF"/>
          <w:sz w:val="24"/>
          <w:szCs w:val="24"/>
        </w:rPr>
        <w:t>Le</w:t>
      </w:r>
      <w:r>
        <w:rPr>
          <w:rFonts w:ascii="Arial Black" w:hAnsi="Arial Black" w:cs="Arial"/>
          <w:b/>
          <w:color w:val="2F5496" w:themeColor="accent5" w:themeShade="BF"/>
          <w:sz w:val="24"/>
          <w:szCs w:val="24"/>
        </w:rPr>
        <w:t> </w:t>
      </w:r>
      <w:r w:rsidR="00806401" w:rsidRPr="00806401">
        <w:rPr>
          <w:rFonts w:ascii="Arial Black" w:hAnsi="Arial Black" w:cs="Arial"/>
          <w:b/>
          <w:i/>
          <w:color w:val="2F5496" w:themeColor="accent5" w:themeShade="BF"/>
          <w:sz w:val="24"/>
          <w:szCs w:val="24"/>
        </w:rPr>
        <w:t xml:space="preserve">Notre </w:t>
      </w:r>
      <w:r w:rsidR="00E86146" w:rsidRPr="00806401">
        <w:rPr>
          <w:rFonts w:ascii="Arial Black" w:hAnsi="Arial Black" w:cs="Arial"/>
          <w:b/>
          <w:i/>
          <w:color w:val="2F5496" w:themeColor="accent5" w:themeShade="BF"/>
          <w:sz w:val="24"/>
          <w:szCs w:val="24"/>
        </w:rPr>
        <w:t>Père</w:t>
      </w:r>
      <w:r w:rsidR="00A64F10" w:rsidRPr="00F65DD1">
        <w:rPr>
          <w:rFonts w:ascii="Arial" w:hAnsi="Arial" w:cs="Arial"/>
          <w:b/>
        </w:rPr>
        <w:t xml:space="preserve"> </w:t>
      </w:r>
      <w:proofErr w:type="gramStart"/>
      <w:r w:rsidR="00E86146" w:rsidRPr="005F583A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( </w:t>
      </w:r>
      <w:proofErr w:type="spellStart"/>
      <w:r w:rsidR="00E86146" w:rsidRPr="005F583A">
        <w:rPr>
          <w:rFonts w:ascii="Arial" w:hAnsi="Arial" w:cs="Arial"/>
          <w:b/>
          <w:i/>
          <w:color w:val="000000" w:themeColor="text1"/>
          <w:sz w:val="18"/>
          <w:szCs w:val="18"/>
        </w:rPr>
        <w:t>Lc</w:t>
      </w:r>
      <w:proofErr w:type="spellEnd"/>
      <w:proofErr w:type="gramEnd"/>
      <w:r w:rsidR="00E86146" w:rsidRPr="005F583A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11,2-4 )</w:t>
      </w:r>
      <w:r w:rsidR="00E86146">
        <w:rPr>
          <w:rFonts w:ascii="Arial" w:hAnsi="Arial" w:cs="Arial"/>
          <w:b/>
        </w:rPr>
        <w:t xml:space="preserve"> </w:t>
      </w:r>
      <w:r w:rsidR="00A64F10" w:rsidRPr="00196EF0">
        <w:rPr>
          <w:rFonts w:ascii="Arial Black" w:hAnsi="Arial Black" w:cs="Arial"/>
          <w:b/>
          <w:color w:val="2F5496" w:themeColor="accent5" w:themeShade="BF"/>
          <w:sz w:val="24"/>
          <w:szCs w:val="24"/>
        </w:rPr>
        <w:t xml:space="preserve">de </w:t>
      </w:r>
      <w:r w:rsidR="00A64F10" w:rsidRPr="00196EF0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Luc</w:t>
      </w:r>
      <w:r w:rsidR="00A64F10" w:rsidRPr="00196EF0">
        <w:rPr>
          <w:rFonts w:ascii="Arial Black" w:hAnsi="Arial Black" w:cs="Arial"/>
          <w:b/>
          <w:color w:val="2F5496" w:themeColor="accent5" w:themeShade="BF"/>
          <w:sz w:val="24"/>
          <w:szCs w:val="24"/>
        </w:rPr>
        <w:t xml:space="preserve"> et son contexte</w:t>
      </w:r>
      <w:r w:rsidR="00525045">
        <w:rPr>
          <w:rFonts w:ascii="Arial" w:hAnsi="Arial" w:cs="Arial"/>
          <w:b/>
        </w:rPr>
        <w:t xml:space="preserve"> </w:t>
      </w:r>
      <w:r w:rsidR="00525045" w:rsidRPr="005F583A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( </w:t>
      </w:r>
      <w:proofErr w:type="spellStart"/>
      <w:r w:rsidR="00525045" w:rsidRPr="005F583A">
        <w:rPr>
          <w:rFonts w:ascii="Arial" w:hAnsi="Arial" w:cs="Arial"/>
          <w:b/>
          <w:i/>
          <w:color w:val="000000" w:themeColor="text1"/>
          <w:sz w:val="18"/>
          <w:szCs w:val="18"/>
        </w:rPr>
        <w:t>chap</w:t>
      </w:r>
      <w:proofErr w:type="spellEnd"/>
      <w:r w:rsidR="00525045" w:rsidRPr="005F583A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9 à 19 )</w:t>
      </w:r>
    </w:p>
    <w:p w:rsidR="00A64F10" w:rsidRPr="005F583A" w:rsidRDefault="00A64F10" w:rsidP="002F02A6">
      <w:pPr>
        <w:ind w:left="1416" w:right="-993"/>
        <w:rPr>
          <w:rFonts w:ascii="Arial" w:hAnsi="Arial" w:cs="Arial"/>
          <w:b/>
          <w:color w:val="2F5496" w:themeColor="accent5" w:themeShade="BF"/>
        </w:rPr>
      </w:pPr>
      <w:r w:rsidRPr="005F583A">
        <w:rPr>
          <w:rFonts w:ascii="Arial" w:hAnsi="Arial" w:cs="Arial"/>
          <w:b/>
          <w:color w:val="2F5496" w:themeColor="accent5" w:themeShade="BF"/>
        </w:rPr>
        <w:t>Luc s’adress</w:t>
      </w:r>
      <w:r w:rsidR="000A0B9D">
        <w:rPr>
          <w:rFonts w:ascii="Arial" w:hAnsi="Arial" w:cs="Arial"/>
          <w:b/>
          <w:color w:val="2F5496" w:themeColor="accent5" w:themeShade="BF"/>
        </w:rPr>
        <w:t>e aux païens, son Notre-Père</w:t>
      </w:r>
      <w:r w:rsidRPr="005F583A">
        <w:rPr>
          <w:rFonts w:ascii="Arial" w:hAnsi="Arial" w:cs="Arial"/>
          <w:b/>
          <w:color w:val="2F5496" w:themeColor="accent5" w:themeShade="BF"/>
        </w:rPr>
        <w:t xml:space="preserve"> est plus</w:t>
      </w:r>
      <w:r w:rsidR="002F02A6">
        <w:rPr>
          <w:rFonts w:ascii="Arial" w:hAnsi="Arial" w:cs="Arial"/>
          <w:b/>
          <w:color w:val="2F5496" w:themeColor="accent5" w:themeShade="BF"/>
        </w:rPr>
        <w:t xml:space="preserve"> bref que celui de Matthieu.</w:t>
      </w:r>
      <w:r w:rsidRPr="005F583A">
        <w:rPr>
          <w:rFonts w:ascii="Arial" w:hAnsi="Arial" w:cs="Arial"/>
          <w:b/>
          <w:color w:val="2F5496" w:themeColor="accent5" w:themeShade="BF"/>
        </w:rPr>
        <w:t xml:space="preserve"> </w:t>
      </w:r>
    </w:p>
    <w:p w:rsidR="00A64F10" w:rsidRPr="005F583A" w:rsidRDefault="00DF691F" w:rsidP="005F583A">
      <w:pPr>
        <w:ind w:left="708" w:right="-993" w:firstLine="708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noProof/>
          <w:lang w:eastAsia="fr-B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3510280</wp:posOffset>
            </wp:positionH>
            <wp:positionV relativeFrom="paragraph">
              <wp:posOffset>49530</wp:posOffset>
            </wp:positionV>
            <wp:extent cx="2800350" cy="1032629"/>
            <wp:effectExtent l="19050" t="19050" r="19050" b="1524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250433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0" b="28333"/>
                    <a:stretch/>
                  </pic:blipFill>
                  <pic:spPr bwMode="auto">
                    <a:xfrm>
                      <a:off x="0" y="0"/>
                      <a:ext cx="2800350" cy="1032629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F10" w:rsidRPr="005F583A">
        <w:rPr>
          <w:rFonts w:ascii="Arial" w:hAnsi="Arial" w:cs="Arial"/>
          <w:b/>
          <w:color w:val="2F5496" w:themeColor="accent5" w:themeShade="BF"/>
        </w:rPr>
        <w:t xml:space="preserve">Luc est l’évangéliste de la prière, </w:t>
      </w:r>
    </w:p>
    <w:p w:rsidR="00A64F10" w:rsidRPr="005F583A" w:rsidRDefault="00A64F10" w:rsidP="006F1E57">
      <w:pPr>
        <w:ind w:right="-993" w:hanging="993"/>
        <w:rPr>
          <w:rFonts w:ascii="Arial" w:hAnsi="Arial" w:cs="Arial"/>
          <w:b/>
          <w:color w:val="2F5496" w:themeColor="accent5" w:themeShade="BF"/>
        </w:rPr>
      </w:pPr>
      <w:r w:rsidRPr="005F583A">
        <w:rPr>
          <w:rFonts w:ascii="Arial" w:hAnsi="Arial" w:cs="Arial"/>
          <w:b/>
          <w:color w:val="2F5496" w:themeColor="accent5" w:themeShade="BF"/>
        </w:rPr>
        <w:t xml:space="preserve">                                    </w:t>
      </w:r>
      <w:r w:rsidR="005F583A" w:rsidRPr="005F583A">
        <w:rPr>
          <w:rFonts w:ascii="Arial" w:hAnsi="Arial" w:cs="Arial"/>
          <w:b/>
          <w:color w:val="2F5496" w:themeColor="accent5" w:themeShade="BF"/>
        </w:rPr>
        <w:tab/>
      </w:r>
      <w:proofErr w:type="gramStart"/>
      <w:r w:rsidR="000A0B9D">
        <w:rPr>
          <w:rFonts w:ascii="Arial" w:hAnsi="Arial" w:cs="Arial"/>
          <w:b/>
          <w:color w:val="2F5496" w:themeColor="accent5" w:themeShade="BF"/>
        </w:rPr>
        <w:t>de</w:t>
      </w:r>
      <w:proofErr w:type="gramEnd"/>
      <w:r w:rsidR="000A0B9D">
        <w:rPr>
          <w:rFonts w:ascii="Arial" w:hAnsi="Arial" w:cs="Arial"/>
          <w:b/>
          <w:color w:val="2F5496" w:themeColor="accent5" w:themeShade="BF"/>
        </w:rPr>
        <w:t xml:space="preserve"> la prière du Christ</w:t>
      </w:r>
      <w:r w:rsidR="00DF691F">
        <w:rPr>
          <w:rFonts w:ascii="Arial" w:hAnsi="Arial" w:cs="Arial"/>
          <w:b/>
          <w:color w:val="2F5496" w:themeColor="accent5" w:themeShade="BF"/>
        </w:rPr>
        <w:t>.</w:t>
      </w:r>
    </w:p>
    <w:p w:rsidR="00DF691F" w:rsidRDefault="00A64F10" w:rsidP="005F583A">
      <w:pPr>
        <w:ind w:left="708" w:right="-993" w:firstLine="708"/>
        <w:rPr>
          <w:rFonts w:ascii="Arial" w:hAnsi="Arial" w:cs="Arial"/>
          <w:b/>
          <w:color w:val="2F5496" w:themeColor="accent5" w:themeShade="BF"/>
        </w:rPr>
      </w:pPr>
      <w:r w:rsidRPr="005F583A">
        <w:rPr>
          <w:rFonts w:ascii="Arial" w:hAnsi="Arial" w:cs="Arial"/>
          <w:b/>
          <w:color w:val="2F5496" w:themeColor="accent5" w:themeShade="BF"/>
        </w:rPr>
        <w:t xml:space="preserve">Jésus prie partout et toujours : </w:t>
      </w:r>
    </w:p>
    <w:p w:rsidR="00A64F10" w:rsidRDefault="00A64F10" w:rsidP="005F583A">
      <w:pPr>
        <w:ind w:left="708" w:right="-993" w:firstLine="708"/>
        <w:rPr>
          <w:rFonts w:ascii="Arial" w:hAnsi="Arial" w:cs="Arial"/>
          <w:b/>
          <w:color w:val="C45911" w:themeColor="accent2" w:themeShade="BF"/>
        </w:rPr>
      </w:pPr>
      <w:r w:rsidRPr="004507DD">
        <w:rPr>
          <w:rFonts w:ascii="Arial" w:hAnsi="Arial" w:cs="Arial"/>
          <w:b/>
          <w:color w:val="C45911" w:themeColor="accent2" w:themeShade="BF"/>
        </w:rPr>
        <w:t>« </w:t>
      </w:r>
      <w:proofErr w:type="gramStart"/>
      <w:r w:rsidRPr="004507DD">
        <w:rPr>
          <w:rFonts w:ascii="Arial" w:hAnsi="Arial" w:cs="Arial"/>
          <w:b/>
          <w:color w:val="C45911" w:themeColor="accent2" w:themeShade="BF"/>
        </w:rPr>
        <w:t>quelque</w:t>
      </w:r>
      <w:proofErr w:type="gramEnd"/>
      <w:r w:rsidRPr="004507DD">
        <w:rPr>
          <w:rFonts w:ascii="Arial" w:hAnsi="Arial" w:cs="Arial"/>
          <w:b/>
          <w:color w:val="C45911" w:themeColor="accent2" w:themeShade="BF"/>
        </w:rPr>
        <w:t xml:space="preserve"> part, un jour … »</w:t>
      </w:r>
    </w:p>
    <w:p w:rsidR="00DF691F" w:rsidRPr="004507DD" w:rsidRDefault="00DF691F" w:rsidP="005F583A">
      <w:pPr>
        <w:ind w:left="708" w:right="-993" w:firstLine="708"/>
        <w:rPr>
          <w:rFonts w:ascii="Arial" w:hAnsi="Arial" w:cs="Arial"/>
          <w:b/>
          <w:color w:val="C45911" w:themeColor="accent2" w:themeShade="BF"/>
        </w:rPr>
      </w:pPr>
    </w:p>
    <w:p w:rsidR="00DF691F" w:rsidRDefault="00A64F10" w:rsidP="00A10C5A">
      <w:pPr>
        <w:ind w:left="708" w:right="-993" w:firstLine="708"/>
        <w:rPr>
          <w:rFonts w:ascii="Arial" w:hAnsi="Arial" w:cs="Arial"/>
          <w:b/>
          <w:color w:val="2F5496" w:themeColor="accent5" w:themeShade="BF"/>
        </w:rPr>
      </w:pPr>
      <w:r w:rsidRPr="005F583A">
        <w:rPr>
          <w:rFonts w:ascii="Arial" w:hAnsi="Arial" w:cs="Arial"/>
          <w:b/>
          <w:color w:val="2F5496" w:themeColor="accent5" w:themeShade="BF"/>
        </w:rPr>
        <w:t>Contexte :</w:t>
      </w:r>
      <w:r w:rsidR="00A06F5E" w:rsidRPr="005F583A">
        <w:rPr>
          <w:rFonts w:ascii="Arial" w:hAnsi="Arial" w:cs="Arial"/>
          <w:b/>
          <w:color w:val="2F5496" w:themeColor="accent5" w:themeShade="BF"/>
        </w:rPr>
        <w:t xml:space="preserve"> </w:t>
      </w:r>
      <w:r w:rsidRPr="005F583A">
        <w:rPr>
          <w:rFonts w:ascii="Arial" w:hAnsi="Arial" w:cs="Arial"/>
          <w:b/>
          <w:color w:val="2F5496" w:themeColor="accent5" w:themeShade="BF"/>
        </w:rPr>
        <w:t xml:space="preserve">Luc place le </w:t>
      </w:r>
      <w:r w:rsidR="00806401">
        <w:rPr>
          <w:rFonts w:ascii="Arial" w:hAnsi="Arial" w:cs="Arial"/>
          <w:b/>
          <w:i/>
          <w:color w:val="2F5496" w:themeColor="accent5" w:themeShade="BF"/>
        </w:rPr>
        <w:t xml:space="preserve">Notre </w:t>
      </w:r>
      <w:r w:rsidR="00525045" w:rsidRPr="00806401">
        <w:rPr>
          <w:rFonts w:ascii="Arial" w:hAnsi="Arial" w:cs="Arial"/>
          <w:b/>
          <w:i/>
          <w:color w:val="2F5496" w:themeColor="accent5" w:themeShade="BF"/>
        </w:rPr>
        <w:t xml:space="preserve">Père </w:t>
      </w:r>
    </w:p>
    <w:p w:rsidR="00A10C5A" w:rsidRDefault="00525045" w:rsidP="00A10C5A">
      <w:pPr>
        <w:ind w:left="708" w:right="-993" w:firstLine="708"/>
        <w:rPr>
          <w:rFonts w:ascii="Arial" w:hAnsi="Arial" w:cs="Arial"/>
          <w:b/>
          <w:color w:val="2F5496" w:themeColor="accent5" w:themeShade="BF"/>
        </w:rPr>
      </w:pPr>
      <w:proofErr w:type="gramStart"/>
      <w:r w:rsidRPr="005F583A">
        <w:rPr>
          <w:rFonts w:ascii="Arial" w:hAnsi="Arial" w:cs="Arial"/>
          <w:b/>
          <w:color w:val="2F5496" w:themeColor="accent5" w:themeShade="BF"/>
        </w:rPr>
        <w:t>dans</w:t>
      </w:r>
      <w:proofErr w:type="gramEnd"/>
      <w:r w:rsidRPr="005F583A">
        <w:rPr>
          <w:rFonts w:ascii="Arial" w:hAnsi="Arial" w:cs="Arial"/>
          <w:b/>
          <w:color w:val="2F5496" w:themeColor="accent5" w:themeShade="BF"/>
        </w:rPr>
        <w:t xml:space="preserve"> la montée à Jérusalem,</w:t>
      </w:r>
    </w:p>
    <w:p w:rsidR="00525045" w:rsidRPr="005F583A" w:rsidRDefault="00525045" w:rsidP="00DF691F">
      <w:pPr>
        <w:ind w:left="708" w:right="-993" w:firstLine="568"/>
        <w:rPr>
          <w:rFonts w:ascii="Arial" w:hAnsi="Arial" w:cs="Arial"/>
          <w:b/>
          <w:color w:val="2F5496" w:themeColor="accent5" w:themeShade="BF"/>
        </w:rPr>
      </w:pPr>
      <w:r w:rsidRPr="005F583A">
        <w:rPr>
          <w:rFonts w:ascii="Arial" w:hAnsi="Arial" w:cs="Arial"/>
          <w:b/>
          <w:color w:val="2F5496" w:themeColor="accent5" w:themeShade="BF"/>
        </w:rPr>
        <w:t xml:space="preserve"> </w:t>
      </w:r>
      <w:r w:rsidR="00DF691F">
        <w:rPr>
          <w:rFonts w:ascii="Arial" w:hAnsi="Arial" w:cs="Arial"/>
          <w:b/>
          <w:color w:val="2F5496" w:themeColor="accent5" w:themeShade="BF"/>
        </w:rPr>
        <w:t xml:space="preserve"> </w:t>
      </w:r>
      <w:proofErr w:type="gramStart"/>
      <w:r w:rsidRPr="005F583A">
        <w:rPr>
          <w:rFonts w:ascii="Arial" w:hAnsi="Arial" w:cs="Arial"/>
          <w:b/>
          <w:color w:val="2F5496" w:themeColor="accent5" w:themeShade="BF"/>
        </w:rPr>
        <w:t>chemin</w:t>
      </w:r>
      <w:proofErr w:type="gramEnd"/>
      <w:r w:rsidRPr="005F583A">
        <w:rPr>
          <w:rFonts w:ascii="Arial" w:hAnsi="Arial" w:cs="Arial"/>
          <w:b/>
          <w:color w:val="2F5496" w:themeColor="accent5" w:themeShade="BF"/>
        </w:rPr>
        <w:t xml:space="preserve"> vers la passion et la mort en croix.</w:t>
      </w:r>
    </w:p>
    <w:p w:rsidR="00A06F5E" w:rsidRPr="00A10C5A" w:rsidRDefault="00A06F5E" w:rsidP="00DF691F">
      <w:pPr>
        <w:ind w:left="1416" w:right="-1276"/>
        <w:rPr>
          <w:rFonts w:ascii="Arial" w:hAnsi="Arial" w:cs="Arial"/>
          <w:b/>
          <w:color w:val="2F5496" w:themeColor="accent5" w:themeShade="BF"/>
        </w:rPr>
      </w:pPr>
      <w:r w:rsidRPr="005F583A">
        <w:rPr>
          <w:rFonts w:ascii="Arial" w:hAnsi="Arial" w:cs="Arial"/>
          <w:b/>
          <w:color w:val="2F5496" w:themeColor="accent5" w:themeShade="BF"/>
        </w:rPr>
        <w:t xml:space="preserve">La prière est </w:t>
      </w:r>
      <w:r w:rsidRPr="00DF691F">
        <w:rPr>
          <w:rFonts w:ascii="Arial" w:hAnsi="Arial" w:cs="Arial"/>
          <w:b/>
          <w:color w:val="00B050"/>
        </w:rPr>
        <w:t>annoncée</w:t>
      </w:r>
      <w:r w:rsidRPr="005F583A">
        <w:rPr>
          <w:rFonts w:ascii="Arial" w:hAnsi="Arial" w:cs="Arial"/>
          <w:b/>
          <w:color w:val="2F5496" w:themeColor="accent5" w:themeShade="BF"/>
        </w:rPr>
        <w:t xml:space="preserve"> </w:t>
      </w:r>
      <w:r w:rsidR="00A10C5A">
        <w:rPr>
          <w:rFonts w:ascii="Arial" w:hAnsi="Arial" w:cs="Arial"/>
          <w:b/>
          <w:color w:val="2F5496" w:themeColor="accent5" w:themeShade="BF"/>
        </w:rPr>
        <w:t>ex.</w:t>
      </w:r>
      <w:r w:rsidRPr="005F583A">
        <w:rPr>
          <w:rFonts w:ascii="Arial" w:hAnsi="Arial" w:cs="Arial"/>
          <w:b/>
          <w:color w:val="2F5496" w:themeColor="accent5" w:themeShade="BF"/>
        </w:rPr>
        <w:t xml:space="preserve"> : </w:t>
      </w:r>
      <w:r w:rsidRPr="004507DD">
        <w:rPr>
          <w:rFonts w:ascii="Arial" w:hAnsi="Arial" w:cs="Arial"/>
          <w:b/>
          <w:color w:val="C45911" w:themeColor="accent2" w:themeShade="BF"/>
        </w:rPr>
        <w:t>Marthe et Marie, qui contemple, qui « prie ».</w:t>
      </w:r>
      <w:r w:rsidR="00525045" w:rsidRPr="005F583A">
        <w:rPr>
          <w:rFonts w:ascii="Arial" w:hAnsi="Arial" w:cs="Arial"/>
          <w:b/>
          <w:color w:val="2F5496" w:themeColor="accent5" w:themeShade="BF"/>
        </w:rPr>
        <w:t xml:space="preserve"> </w:t>
      </w:r>
      <w:proofErr w:type="gramStart"/>
      <w:r w:rsidR="00525045" w:rsidRPr="005F583A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( </w:t>
      </w:r>
      <w:proofErr w:type="spellStart"/>
      <w:r w:rsidR="00525045" w:rsidRPr="005F583A">
        <w:rPr>
          <w:rFonts w:ascii="Arial" w:hAnsi="Arial" w:cs="Arial"/>
          <w:b/>
          <w:i/>
          <w:color w:val="000000" w:themeColor="text1"/>
          <w:sz w:val="18"/>
          <w:szCs w:val="18"/>
        </w:rPr>
        <w:t>Lc</w:t>
      </w:r>
      <w:proofErr w:type="spellEnd"/>
      <w:proofErr w:type="gramEnd"/>
      <w:r w:rsidR="00525045" w:rsidRPr="005F583A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10,38-42 )</w:t>
      </w:r>
    </w:p>
    <w:p w:rsidR="00A06F5E" w:rsidRPr="00A10C5A" w:rsidRDefault="00A06F5E" w:rsidP="00A10C5A">
      <w:pPr>
        <w:ind w:left="-284" w:right="-993"/>
        <w:rPr>
          <w:rFonts w:ascii="Arial" w:hAnsi="Arial" w:cs="Arial"/>
          <w:b/>
          <w:color w:val="2F5496" w:themeColor="accent5" w:themeShade="BF"/>
        </w:rPr>
      </w:pPr>
      <w:r w:rsidRPr="00F65DD1">
        <w:rPr>
          <w:rFonts w:ascii="Arial" w:hAnsi="Arial" w:cs="Arial"/>
          <w:b/>
        </w:rPr>
        <w:t xml:space="preserve">     </w:t>
      </w:r>
      <w:r w:rsidR="005F583A">
        <w:rPr>
          <w:rFonts w:ascii="Arial" w:hAnsi="Arial" w:cs="Arial"/>
          <w:b/>
        </w:rPr>
        <w:tab/>
      </w:r>
      <w:r w:rsidR="005F583A">
        <w:rPr>
          <w:rFonts w:ascii="Arial" w:hAnsi="Arial" w:cs="Arial"/>
          <w:b/>
        </w:rPr>
        <w:tab/>
      </w:r>
      <w:r w:rsidRPr="005F583A">
        <w:rPr>
          <w:rFonts w:ascii="Arial" w:hAnsi="Arial" w:cs="Arial"/>
          <w:b/>
          <w:color w:val="2F5496" w:themeColor="accent5" w:themeShade="BF"/>
        </w:rPr>
        <w:t xml:space="preserve">et </w:t>
      </w:r>
      <w:r w:rsidRPr="00DF691F">
        <w:rPr>
          <w:rFonts w:ascii="Arial" w:hAnsi="Arial" w:cs="Arial"/>
          <w:b/>
          <w:color w:val="00B050"/>
        </w:rPr>
        <w:t>prolongée</w:t>
      </w:r>
      <w:r w:rsidR="00A10C5A" w:rsidRPr="00DF691F">
        <w:rPr>
          <w:rFonts w:ascii="Arial" w:hAnsi="Arial" w:cs="Arial"/>
          <w:b/>
          <w:color w:val="00B050"/>
        </w:rPr>
        <w:t xml:space="preserve"> </w:t>
      </w:r>
      <w:r w:rsidR="00A10C5A">
        <w:rPr>
          <w:rFonts w:ascii="Arial" w:hAnsi="Arial" w:cs="Arial"/>
          <w:b/>
          <w:color w:val="2F5496" w:themeColor="accent5" w:themeShade="BF"/>
        </w:rPr>
        <w:t>ex.</w:t>
      </w:r>
      <w:r w:rsidRPr="005F583A">
        <w:rPr>
          <w:rFonts w:ascii="Arial" w:hAnsi="Arial" w:cs="Arial"/>
          <w:b/>
          <w:color w:val="2F5496" w:themeColor="accent5" w:themeShade="BF"/>
        </w:rPr>
        <w:t xml:space="preserve"> : </w:t>
      </w:r>
      <w:r w:rsidR="00E86146" w:rsidRPr="004507DD">
        <w:rPr>
          <w:rFonts w:ascii="Arial" w:hAnsi="Arial" w:cs="Arial"/>
          <w:b/>
          <w:color w:val="C45911" w:themeColor="accent2" w:themeShade="BF"/>
        </w:rPr>
        <w:t>La prière du pharisien et celle du collecteur d’impôts</w:t>
      </w:r>
      <w:r w:rsidR="00E86146">
        <w:rPr>
          <w:rFonts w:ascii="Arial" w:hAnsi="Arial" w:cs="Arial"/>
          <w:b/>
        </w:rPr>
        <w:t xml:space="preserve"> </w:t>
      </w:r>
      <w:proofErr w:type="gramStart"/>
      <w:r w:rsidR="00E86146" w:rsidRPr="005F583A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( </w:t>
      </w:r>
      <w:proofErr w:type="spellStart"/>
      <w:r w:rsidR="00E86146" w:rsidRPr="005F583A">
        <w:rPr>
          <w:rFonts w:ascii="Arial" w:hAnsi="Arial" w:cs="Arial"/>
          <w:b/>
          <w:i/>
          <w:color w:val="000000" w:themeColor="text1"/>
          <w:sz w:val="18"/>
          <w:szCs w:val="18"/>
        </w:rPr>
        <w:t>Lc</w:t>
      </w:r>
      <w:proofErr w:type="spellEnd"/>
      <w:proofErr w:type="gramEnd"/>
      <w:r w:rsidR="00E86146" w:rsidRPr="005F583A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18,9-14 )</w:t>
      </w:r>
    </w:p>
    <w:p w:rsidR="00A64F10" w:rsidRPr="00F65DD1" w:rsidRDefault="00A64F10" w:rsidP="006F1E57">
      <w:pPr>
        <w:ind w:right="-993" w:hanging="993"/>
        <w:rPr>
          <w:rFonts w:ascii="Arial" w:hAnsi="Arial" w:cs="Arial"/>
          <w:b/>
        </w:rPr>
      </w:pPr>
    </w:p>
    <w:p w:rsidR="00A06F5E" w:rsidRPr="005F583A" w:rsidRDefault="005F583A" w:rsidP="006F1E57">
      <w:pPr>
        <w:ind w:right="-993" w:hanging="993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>
        <w:rPr>
          <w:rFonts w:ascii="Arial" w:hAnsi="Arial" w:cs="Arial"/>
          <w:b/>
          <w:noProof/>
          <w:lang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4385080</wp:posOffset>
            </wp:positionH>
            <wp:positionV relativeFrom="paragraph">
              <wp:posOffset>9526</wp:posOffset>
            </wp:positionV>
            <wp:extent cx="2029898" cy="1809750"/>
            <wp:effectExtent l="19050" t="19050" r="27940" b="190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9098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8" r="16963" b="4464"/>
                    <a:stretch/>
                  </pic:blipFill>
                  <pic:spPr bwMode="auto">
                    <a:xfrm>
                      <a:off x="0" y="0"/>
                      <a:ext cx="2037492" cy="181652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CCB">
        <w:rPr>
          <w:rFonts w:ascii="Arial Black" w:hAnsi="Arial Black" w:cs="Arial"/>
          <w:b/>
          <w:color w:val="2F5496" w:themeColor="accent5" w:themeShade="BF"/>
          <w:sz w:val="24"/>
          <w:szCs w:val="24"/>
        </w:rPr>
        <w:t xml:space="preserve">3 </w:t>
      </w:r>
      <w:r w:rsidR="00196EF0">
        <w:rPr>
          <w:rFonts w:ascii="Arial Black" w:hAnsi="Arial Black" w:cs="Arial"/>
          <w:b/>
          <w:color w:val="2F5496" w:themeColor="accent5" w:themeShade="BF"/>
          <w:sz w:val="24"/>
          <w:szCs w:val="24"/>
        </w:rPr>
        <w:t>L</w:t>
      </w:r>
      <w:r w:rsidR="00806401">
        <w:rPr>
          <w:rFonts w:ascii="Arial Black" w:hAnsi="Arial Black" w:cs="Arial"/>
          <w:b/>
          <w:color w:val="2F5496" w:themeColor="accent5" w:themeShade="BF"/>
          <w:sz w:val="24"/>
          <w:szCs w:val="24"/>
        </w:rPr>
        <w:t xml:space="preserve">e </w:t>
      </w:r>
      <w:r w:rsidR="00806401" w:rsidRPr="00806401">
        <w:rPr>
          <w:rFonts w:ascii="Arial Black" w:hAnsi="Arial Black" w:cs="Arial"/>
          <w:b/>
          <w:i/>
          <w:color w:val="2F5496" w:themeColor="accent5" w:themeShade="BF"/>
          <w:sz w:val="24"/>
          <w:szCs w:val="24"/>
        </w:rPr>
        <w:t>Notre Père</w:t>
      </w:r>
      <w:r w:rsidR="00806401">
        <w:rPr>
          <w:rFonts w:ascii="Arial Black" w:hAnsi="Arial Black" w:cs="Arial"/>
          <w:b/>
          <w:color w:val="2F5496" w:themeColor="accent5" w:themeShade="BF"/>
          <w:sz w:val="24"/>
          <w:szCs w:val="24"/>
        </w:rPr>
        <w:t> </w:t>
      </w:r>
      <w:r w:rsidR="00A06F5E" w:rsidRPr="00196EF0">
        <w:rPr>
          <w:rFonts w:ascii="Arial Black" w:hAnsi="Arial Black" w:cs="Arial"/>
          <w:b/>
          <w:color w:val="2F5496" w:themeColor="accent5" w:themeShade="BF"/>
          <w:sz w:val="24"/>
          <w:szCs w:val="24"/>
        </w:rPr>
        <w:t xml:space="preserve"> de </w:t>
      </w:r>
      <w:r w:rsidR="00A06F5E" w:rsidRPr="00196EF0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Matthieu</w:t>
      </w:r>
      <w:r w:rsidR="003509F8" w:rsidRPr="005F583A">
        <w:rPr>
          <w:rFonts w:ascii="Arial" w:hAnsi="Arial" w:cs="Arial"/>
          <w:b/>
          <w:color w:val="2F5496" w:themeColor="accent5" w:themeShade="BF"/>
        </w:rPr>
        <w:t xml:space="preserve"> </w:t>
      </w:r>
      <w:proofErr w:type="gramStart"/>
      <w:r w:rsidR="003509F8" w:rsidRPr="005F583A">
        <w:rPr>
          <w:rFonts w:ascii="Arial" w:hAnsi="Arial" w:cs="Arial"/>
          <w:b/>
          <w:i/>
          <w:color w:val="000000" w:themeColor="text1"/>
          <w:sz w:val="18"/>
          <w:szCs w:val="18"/>
        </w:rPr>
        <w:t>( Mt</w:t>
      </w:r>
      <w:proofErr w:type="gramEnd"/>
      <w:r w:rsidR="003509F8" w:rsidRPr="005F583A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6</w:t>
      </w:r>
      <w:r w:rsidR="00525045" w:rsidRPr="005F583A">
        <w:rPr>
          <w:rFonts w:ascii="Arial" w:hAnsi="Arial" w:cs="Arial"/>
          <w:b/>
          <w:i/>
          <w:color w:val="000000" w:themeColor="text1"/>
          <w:sz w:val="18"/>
          <w:szCs w:val="18"/>
        </w:rPr>
        <w:t>,9-13 )</w:t>
      </w:r>
    </w:p>
    <w:p w:rsidR="005F583A" w:rsidRPr="005F583A" w:rsidRDefault="00A06F5E" w:rsidP="006F1E57">
      <w:pPr>
        <w:ind w:right="-993" w:hanging="993"/>
        <w:rPr>
          <w:rFonts w:ascii="Arial" w:hAnsi="Arial" w:cs="Arial"/>
          <w:b/>
          <w:color w:val="2F5496" w:themeColor="accent5" w:themeShade="BF"/>
        </w:rPr>
      </w:pPr>
      <w:r w:rsidRPr="005F583A">
        <w:rPr>
          <w:rFonts w:ascii="Arial" w:hAnsi="Arial" w:cs="Arial"/>
          <w:b/>
          <w:color w:val="2F5496" w:themeColor="accent5" w:themeShade="BF"/>
        </w:rPr>
        <w:t xml:space="preserve">Il est plus long que celui de Luc : Matthieu s’adresse aux Juifs, </w:t>
      </w:r>
      <w:bookmarkStart w:id="0" w:name="_GoBack"/>
      <w:bookmarkEnd w:id="0"/>
    </w:p>
    <w:p w:rsidR="00A06F5E" w:rsidRPr="005F583A" w:rsidRDefault="00A06F5E" w:rsidP="006F1E57">
      <w:pPr>
        <w:ind w:right="-993" w:hanging="993"/>
        <w:rPr>
          <w:rFonts w:ascii="Arial" w:hAnsi="Arial" w:cs="Arial"/>
          <w:b/>
          <w:color w:val="2F5496" w:themeColor="accent5" w:themeShade="BF"/>
        </w:rPr>
      </w:pPr>
      <w:proofErr w:type="gramStart"/>
      <w:r w:rsidRPr="005F583A">
        <w:rPr>
          <w:rFonts w:ascii="Arial" w:hAnsi="Arial" w:cs="Arial"/>
          <w:b/>
          <w:color w:val="2F5496" w:themeColor="accent5" w:themeShade="BF"/>
        </w:rPr>
        <w:t>il</w:t>
      </w:r>
      <w:proofErr w:type="gramEnd"/>
      <w:r w:rsidRPr="005F583A">
        <w:rPr>
          <w:rFonts w:ascii="Arial" w:hAnsi="Arial" w:cs="Arial"/>
          <w:b/>
          <w:color w:val="2F5496" w:themeColor="accent5" w:themeShade="BF"/>
        </w:rPr>
        <w:t xml:space="preserve"> est en lien avec la première alliance…</w:t>
      </w:r>
    </w:p>
    <w:p w:rsidR="005F583A" w:rsidRPr="005F583A" w:rsidRDefault="00A06F5E" w:rsidP="006F1E57">
      <w:pPr>
        <w:ind w:right="-993" w:hanging="993"/>
        <w:rPr>
          <w:rFonts w:ascii="Arial" w:hAnsi="Arial" w:cs="Arial"/>
          <w:b/>
          <w:color w:val="2F5496" w:themeColor="accent5" w:themeShade="BF"/>
        </w:rPr>
      </w:pPr>
      <w:r w:rsidRPr="005F583A">
        <w:rPr>
          <w:rFonts w:ascii="Arial" w:hAnsi="Arial" w:cs="Arial"/>
          <w:b/>
          <w:color w:val="2F5496" w:themeColor="accent5" w:themeShade="BF"/>
        </w:rPr>
        <w:t xml:space="preserve">Contexte : </w:t>
      </w:r>
      <w:r w:rsidR="00806401">
        <w:rPr>
          <w:rFonts w:ascii="Arial" w:hAnsi="Arial" w:cs="Arial"/>
          <w:b/>
          <w:color w:val="2F5496" w:themeColor="accent5" w:themeShade="BF"/>
        </w:rPr>
        <w:t xml:space="preserve">Matthieu place le </w:t>
      </w:r>
      <w:r w:rsidR="00806401" w:rsidRPr="00806401">
        <w:rPr>
          <w:rFonts w:ascii="Arial" w:hAnsi="Arial" w:cs="Arial"/>
          <w:b/>
          <w:i/>
          <w:color w:val="2F5496" w:themeColor="accent5" w:themeShade="BF"/>
        </w:rPr>
        <w:t>Notre Père</w:t>
      </w:r>
      <w:r w:rsidR="00A64F10" w:rsidRPr="00806401">
        <w:rPr>
          <w:rFonts w:ascii="Arial" w:hAnsi="Arial" w:cs="Arial"/>
          <w:b/>
          <w:i/>
          <w:color w:val="2F5496" w:themeColor="accent5" w:themeShade="BF"/>
        </w:rPr>
        <w:t xml:space="preserve"> </w:t>
      </w:r>
      <w:r w:rsidR="00A64F10" w:rsidRPr="005F583A">
        <w:rPr>
          <w:rFonts w:ascii="Arial" w:hAnsi="Arial" w:cs="Arial"/>
          <w:b/>
          <w:color w:val="2F5496" w:themeColor="accent5" w:themeShade="BF"/>
        </w:rPr>
        <w:t xml:space="preserve">au début de la mission de Jésus, </w:t>
      </w:r>
    </w:p>
    <w:p w:rsidR="00A64F10" w:rsidRPr="00F65DD1" w:rsidRDefault="00A64F10" w:rsidP="006F1E57">
      <w:pPr>
        <w:ind w:right="-993" w:hanging="993"/>
        <w:rPr>
          <w:rFonts w:ascii="Arial" w:hAnsi="Arial" w:cs="Arial"/>
          <w:b/>
        </w:rPr>
      </w:pPr>
      <w:proofErr w:type="gramStart"/>
      <w:r w:rsidRPr="005F583A">
        <w:rPr>
          <w:rFonts w:ascii="Arial" w:hAnsi="Arial" w:cs="Arial"/>
          <w:b/>
          <w:color w:val="2F5496" w:themeColor="accent5" w:themeShade="BF"/>
        </w:rPr>
        <w:t>dans</w:t>
      </w:r>
      <w:proofErr w:type="gramEnd"/>
      <w:r w:rsidRPr="005F583A">
        <w:rPr>
          <w:rFonts w:ascii="Arial" w:hAnsi="Arial" w:cs="Arial"/>
          <w:b/>
          <w:color w:val="2F5496" w:themeColor="accent5" w:themeShade="BF"/>
        </w:rPr>
        <w:t xml:space="preserve"> le discours sur la montagne.</w:t>
      </w:r>
      <w:r w:rsidR="003509F8">
        <w:rPr>
          <w:rFonts w:ascii="Arial" w:hAnsi="Arial" w:cs="Arial"/>
          <w:b/>
        </w:rPr>
        <w:t xml:space="preserve"> </w:t>
      </w:r>
      <w:proofErr w:type="gramStart"/>
      <w:r w:rsidR="003509F8" w:rsidRPr="005F583A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( </w:t>
      </w:r>
      <w:proofErr w:type="spellStart"/>
      <w:r w:rsidR="003509F8" w:rsidRPr="005F583A">
        <w:rPr>
          <w:rFonts w:ascii="Arial" w:hAnsi="Arial" w:cs="Arial"/>
          <w:b/>
          <w:i/>
          <w:color w:val="000000" w:themeColor="text1"/>
          <w:sz w:val="18"/>
          <w:szCs w:val="18"/>
        </w:rPr>
        <w:t>chap</w:t>
      </w:r>
      <w:proofErr w:type="spellEnd"/>
      <w:proofErr w:type="gramEnd"/>
      <w:r w:rsidR="003509F8" w:rsidRPr="005F583A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5 et 6 </w:t>
      </w:r>
      <w:r w:rsidR="003509F8">
        <w:rPr>
          <w:rFonts w:ascii="Arial" w:hAnsi="Arial" w:cs="Arial"/>
          <w:b/>
        </w:rPr>
        <w:t>)</w:t>
      </w:r>
    </w:p>
    <w:p w:rsidR="00A06F5E" w:rsidRPr="00DF691F" w:rsidRDefault="00A06F5E" w:rsidP="006F1E57">
      <w:pPr>
        <w:ind w:right="-993" w:hanging="993"/>
        <w:rPr>
          <w:rFonts w:ascii="Arial" w:hAnsi="Arial" w:cs="Arial"/>
          <w:b/>
          <w:color w:val="00B050"/>
        </w:rPr>
      </w:pPr>
      <w:r w:rsidRPr="005F583A">
        <w:rPr>
          <w:rFonts w:ascii="Arial" w:hAnsi="Arial" w:cs="Arial"/>
          <w:b/>
          <w:color w:val="2F5496" w:themeColor="accent5" w:themeShade="BF"/>
        </w:rPr>
        <w:t>Comme chez Luc,</w:t>
      </w:r>
      <w:r w:rsidR="005F583A" w:rsidRPr="005F583A">
        <w:rPr>
          <w:rFonts w:ascii="Arial" w:hAnsi="Arial" w:cs="Arial"/>
          <w:b/>
          <w:color w:val="2F5496" w:themeColor="accent5" w:themeShade="BF"/>
        </w:rPr>
        <w:t xml:space="preserve"> le </w:t>
      </w:r>
      <w:r w:rsidR="005F583A" w:rsidRPr="00806401">
        <w:rPr>
          <w:rFonts w:ascii="Arial" w:hAnsi="Arial" w:cs="Arial"/>
          <w:b/>
          <w:i/>
          <w:color w:val="2F5496" w:themeColor="accent5" w:themeShade="BF"/>
        </w:rPr>
        <w:t>Notre Père</w:t>
      </w:r>
      <w:r w:rsidRPr="005F583A">
        <w:rPr>
          <w:rFonts w:ascii="Arial" w:hAnsi="Arial" w:cs="Arial"/>
          <w:b/>
          <w:color w:val="2F5496" w:themeColor="accent5" w:themeShade="BF"/>
        </w:rPr>
        <w:t xml:space="preserve"> est </w:t>
      </w:r>
      <w:r w:rsidRPr="00DF691F">
        <w:rPr>
          <w:rFonts w:ascii="Arial" w:hAnsi="Arial" w:cs="Arial"/>
          <w:b/>
          <w:color w:val="00B050"/>
        </w:rPr>
        <w:t xml:space="preserve">amené </w:t>
      </w:r>
    </w:p>
    <w:p w:rsidR="00A06F5E" w:rsidRPr="000A0B9D" w:rsidRDefault="00E86146" w:rsidP="000A0B9D">
      <w:pPr>
        <w:ind w:right="-993" w:hanging="993"/>
        <w:rPr>
          <w:rFonts w:ascii="Arial" w:hAnsi="Arial" w:cs="Arial"/>
          <w:b/>
          <w:color w:val="2F5496" w:themeColor="accent5" w:themeShade="BF"/>
        </w:rPr>
      </w:pPr>
      <w:r w:rsidRPr="005F583A">
        <w:rPr>
          <w:rFonts w:ascii="Arial" w:hAnsi="Arial" w:cs="Arial"/>
          <w:b/>
          <w:color w:val="2F5496" w:themeColor="accent5" w:themeShade="BF"/>
        </w:rPr>
        <w:t xml:space="preserve"> </w:t>
      </w:r>
      <w:proofErr w:type="gramStart"/>
      <w:r w:rsidR="000A0B9D">
        <w:rPr>
          <w:rFonts w:ascii="Arial" w:hAnsi="Arial" w:cs="Arial"/>
          <w:b/>
          <w:color w:val="2F5496" w:themeColor="accent5" w:themeShade="BF"/>
        </w:rPr>
        <w:t>e</w:t>
      </w:r>
      <w:r w:rsidR="00E70984">
        <w:rPr>
          <w:rFonts w:ascii="Arial" w:hAnsi="Arial" w:cs="Arial"/>
          <w:b/>
          <w:color w:val="2F5496" w:themeColor="accent5" w:themeShade="BF"/>
        </w:rPr>
        <w:t>x</w:t>
      </w:r>
      <w:proofErr w:type="gramEnd"/>
      <w:r w:rsidR="000A0B9D">
        <w:rPr>
          <w:rFonts w:ascii="Arial" w:hAnsi="Arial" w:cs="Arial"/>
          <w:b/>
          <w:color w:val="2F5496" w:themeColor="accent5" w:themeShade="BF"/>
        </w:rPr>
        <w:t>.</w:t>
      </w:r>
      <w:r w:rsidR="00A06F5E" w:rsidRPr="005F583A">
        <w:rPr>
          <w:rFonts w:ascii="Arial" w:hAnsi="Arial" w:cs="Arial"/>
          <w:b/>
          <w:color w:val="2F5496" w:themeColor="accent5" w:themeShade="BF"/>
        </w:rPr>
        <w:t xml:space="preserve"> : </w:t>
      </w:r>
      <w:r w:rsidR="003509F8" w:rsidRPr="004507DD">
        <w:rPr>
          <w:rFonts w:ascii="Arial" w:hAnsi="Arial" w:cs="Arial"/>
          <w:b/>
          <w:color w:val="C45911" w:themeColor="accent2" w:themeShade="BF"/>
        </w:rPr>
        <w:t>« Quand vous priez, ne soyez pas comme les hypocrites… »</w:t>
      </w:r>
      <w:r w:rsidR="003509F8" w:rsidRPr="005F583A">
        <w:rPr>
          <w:rFonts w:ascii="Arial" w:hAnsi="Arial" w:cs="Arial"/>
          <w:b/>
          <w:color w:val="2F5496" w:themeColor="accent5" w:themeShade="BF"/>
        </w:rPr>
        <w:t xml:space="preserve"> </w:t>
      </w:r>
      <w:r w:rsidR="005F583A" w:rsidRPr="005F583A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</w:t>
      </w:r>
      <w:proofErr w:type="gramStart"/>
      <w:r w:rsidR="003509F8" w:rsidRPr="005F583A">
        <w:rPr>
          <w:rFonts w:ascii="Arial" w:hAnsi="Arial" w:cs="Arial"/>
          <w:b/>
          <w:i/>
          <w:color w:val="000000" w:themeColor="text1"/>
          <w:sz w:val="18"/>
          <w:szCs w:val="18"/>
        </w:rPr>
        <w:t>( Mt</w:t>
      </w:r>
      <w:proofErr w:type="gramEnd"/>
      <w:r w:rsidR="003509F8" w:rsidRPr="005F583A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6,5 )</w:t>
      </w:r>
    </w:p>
    <w:p w:rsidR="00A06F5E" w:rsidRPr="00DF691F" w:rsidRDefault="00A06F5E" w:rsidP="006F1E57">
      <w:pPr>
        <w:ind w:right="-993" w:hanging="993"/>
        <w:rPr>
          <w:rFonts w:ascii="Arial" w:hAnsi="Arial" w:cs="Arial"/>
          <w:b/>
          <w:color w:val="00B050"/>
        </w:rPr>
      </w:pPr>
      <w:r w:rsidRPr="00F65DD1">
        <w:rPr>
          <w:rFonts w:ascii="Arial" w:hAnsi="Arial" w:cs="Arial"/>
          <w:b/>
        </w:rPr>
        <w:t xml:space="preserve">                              </w:t>
      </w:r>
      <w:r w:rsidR="005F583A">
        <w:rPr>
          <w:rFonts w:ascii="Arial" w:hAnsi="Arial" w:cs="Arial"/>
          <w:b/>
        </w:rPr>
        <w:t xml:space="preserve">                      </w:t>
      </w:r>
      <w:r w:rsidRPr="005F583A">
        <w:rPr>
          <w:rFonts w:ascii="Arial" w:hAnsi="Arial" w:cs="Arial"/>
          <w:b/>
          <w:color w:val="2F5496" w:themeColor="accent5" w:themeShade="BF"/>
        </w:rPr>
        <w:t xml:space="preserve"> </w:t>
      </w:r>
      <w:r w:rsidR="00230CF7">
        <w:rPr>
          <w:rFonts w:ascii="Arial" w:hAnsi="Arial" w:cs="Arial"/>
          <w:b/>
          <w:color w:val="2F5496" w:themeColor="accent5" w:themeShade="BF"/>
        </w:rPr>
        <w:t xml:space="preserve">   </w:t>
      </w:r>
      <w:r w:rsidRPr="005F583A">
        <w:rPr>
          <w:rFonts w:ascii="Arial" w:hAnsi="Arial" w:cs="Arial"/>
          <w:b/>
          <w:color w:val="2F5496" w:themeColor="accent5" w:themeShade="BF"/>
        </w:rPr>
        <w:t xml:space="preserve"> </w:t>
      </w:r>
      <w:proofErr w:type="gramStart"/>
      <w:r w:rsidRPr="005F583A">
        <w:rPr>
          <w:rFonts w:ascii="Arial" w:hAnsi="Arial" w:cs="Arial"/>
          <w:b/>
          <w:color w:val="2F5496" w:themeColor="accent5" w:themeShade="BF"/>
        </w:rPr>
        <w:t>et</w:t>
      </w:r>
      <w:proofErr w:type="gramEnd"/>
      <w:r w:rsidRPr="005F583A">
        <w:rPr>
          <w:rFonts w:ascii="Arial" w:hAnsi="Arial" w:cs="Arial"/>
          <w:b/>
          <w:color w:val="2F5496" w:themeColor="accent5" w:themeShade="BF"/>
        </w:rPr>
        <w:t xml:space="preserve"> il </w:t>
      </w:r>
      <w:r w:rsidRPr="00DF691F">
        <w:rPr>
          <w:rFonts w:ascii="Arial" w:hAnsi="Arial" w:cs="Arial"/>
          <w:b/>
          <w:color w:val="00B050"/>
        </w:rPr>
        <w:t>rebondit.</w:t>
      </w:r>
    </w:p>
    <w:p w:rsidR="005F583A" w:rsidRPr="004507DD" w:rsidRDefault="00E86146" w:rsidP="005F583A">
      <w:pPr>
        <w:ind w:right="-993" w:hanging="993"/>
        <w:rPr>
          <w:rFonts w:ascii="Arial" w:hAnsi="Arial" w:cs="Arial"/>
          <w:b/>
          <w:color w:val="C45911" w:themeColor="accent2" w:themeShade="BF"/>
        </w:rPr>
      </w:pPr>
      <w:proofErr w:type="gramStart"/>
      <w:r w:rsidRPr="005F583A">
        <w:rPr>
          <w:rFonts w:ascii="Arial" w:hAnsi="Arial" w:cs="Arial"/>
          <w:b/>
          <w:color w:val="2F5496" w:themeColor="accent5" w:themeShade="BF"/>
        </w:rPr>
        <w:t>e</w:t>
      </w:r>
      <w:r w:rsidR="00A06F5E" w:rsidRPr="005F583A">
        <w:rPr>
          <w:rFonts w:ascii="Arial" w:hAnsi="Arial" w:cs="Arial"/>
          <w:b/>
          <w:color w:val="2F5496" w:themeColor="accent5" w:themeShade="BF"/>
        </w:rPr>
        <w:t>xemple</w:t>
      </w:r>
      <w:proofErr w:type="gramEnd"/>
      <w:r w:rsidR="00A06F5E" w:rsidRPr="005F583A">
        <w:rPr>
          <w:rFonts w:ascii="Arial" w:hAnsi="Arial" w:cs="Arial"/>
          <w:b/>
          <w:color w:val="2F5496" w:themeColor="accent5" w:themeShade="BF"/>
        </w:rPr>
        <w:t xml:space="preserve"> : </w:t>
      </w:r>
      <w:r w:rsidR="003509F8" w:rsidRPr="004507DD">
        <w:rPr>
          <w:rFonts w:ascii="Arial" w:hAnsi="Arial" w:cs="Arial"/>
          <w:b/>
          <w:color w:val="C45911" w:themeColor="accent2" w:themeShade="BF"/>
        </w:rPr>
        <w:t xml:space="preserve">« Demandez et vous recevrez, cherchez et vous trouverez, </w:t>
      </w:r>
    </w:p>
    <w:p w:rsidR="00A64F10" w:rsidRPr="00A10C5A" w:rsidRDefault="00A10C5A" w:rsidP="00A10C5A">
      <w:pPr>
        <w:ind w:right="-993" w:hanging="993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>
        <w:rPr>
          <w:rFonts w:ascii="Arial" w:hAnsi="Arial" w:cs="Arial"/>
          <w:b/>
          <w:noProof/>
          <w:lang w:eastAsia="fr-B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167005</wp:posOffset>
            </wp:positionV>
            <wp:extent cx="1809786" cy="1371600"/>
            <wp:effectExtent l="19050" t="19050" r="19050" b="1905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25044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" t="6189" r="6319" b="-1"/>
                    <a:stretch/>
                  </pic:blipFill>
                  <pic:spPr bwMode="auto">
                    <a:xfrm>
                      <a:off x="0" y="0"/>
                      <a:ext cx="1809786" cy="137160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83A" w:rsidRPr="004507DD">
        <w:rPr>
          <w:rFonts w:ascii="Arial" w:hAnsi="Arial" w:cs="Arial"/>
          <w:b/>
          <w:color w:val="C45911" w:themeColor="accent2" w:themeShade="BF"/>
        </w:rPr>
        <w:t xml:space="preserve">                        </w:t>
      </w:r>
      <w:r w:rsidR="00196EF0">
        <w:rPr>
          <w:rFonts w:ascii="Arial" w:hAnsi="Arial" w:cs="Arial"/>
          <w:b/>
          <w:color w:val="C45911" w:themeColor="accent2" w:themeShade="BF"/>
        </w:rPr>
        <w:t xml:space="preserve">                </w:t>
      </w:r>
      <w:r>
        <w:rPr>
          <w:rFonts w:ascii="Arial" w:hAnsi="Arial" w:cs="Arial"/>
          <w:b/>
          <w:color w:val="C45911" w:themeColor="accent2" w:themeShade="BF"/>
        </w:rPr>
        <w:t xml:space="preserve">         </w:t>
      </w:r>
      <w:r w:rsidR="00196EF0">
        <w:rPr>
          <w:rFonts w:ascii="Arial" w:hAnsi="Arial" w:cs="Arial"/>
          <w:b/>
          <w:color w:val="C45911" w:themeColor="accent2" w:themeShade="BF"/>
        </w:rPr>
        <w:t xml:space="preserve"> </w:t>
      </w:r>
      <w:proofErr w:type="gramStart"/>
      <w:r w:rsidR="003509F8" w:rsidRPr="004507DD">
        <w:rPr>
          <w:rFonts w:ascii="Arial" w:hAnsi="Arial" w:cs="Arial"/>
          <w:b/>
          <w:color w:val="C45911" w:themeColor="accent2" w:themeShade="BF"/>
        </w:rPr>
        <w:t>frappez</w:t>
      </w:r>
      <w:proofErr w:type="gramEnd"/>
      <w:r w:rsidR="003509F8" w:rsidRPr="004507DD">
        <w:rPr>
          <w:rFonts w:ascii="Arial" w:hAnsi="Arial" w:cs="Arial"/>
          <w:b/>
          <w:color w:val="C45911" w:themeColor="accent2" w:themeShade="BF"/>
        </w:rPr>
        <w:t xml:space="preserve"> et l’on vous ouvrira… » </w:t>
      </w:r>
      <w:proofErr w:type="gramStart"/>
      <w:r w:rsidR="003509F8" w:rsidRPr="005F583A">
        <w:rPr>
          <w:rFonts w:ascii="Arial" w:hAnsi="Arial" w:cs="Arial"/>
          <w:b/>
          <w:i/>
          <w:color w:val="000000" w:themeColor="text1"/>
          <w:sz w:val="18"/>
          <w:szCs w:val="18"/>
        </w:rPr>
        <w:t>( Mt</w:t>
      </w:r>
      <w:proofErr w:type="gramEnd"/>
      <w:r w:rsidR="003509F8" w:rsidRPr="005F583A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7,7 )</w:t>
      </w:r>
    </w:p>
    <w:p w:rsidR="009B6B33" w:rsidRPr="00196EF0" w:rsidRDefault="00C86CCB" w:rsidP="00196EF0">
      <w:pPr>
        <w:ind w:left="2832" w:right="-993"/>
        <w:rPr>
          <w:rFonts w:ascii="Arial Black" w:hAnsi="Arial Black" w:cs="Arial"/>
          <w:b/>
          <w:color w:val="2F5496" w:themeColor="accent5" w:themeShade="BF"/>
          <w:sz w:val="24"/>
          <w:szCs w:val="24"/>
        </w:rPr>
      </w:pPr>
      <w:r>
        <w:rPr>
          <w:rFonts w:ascii="Arial Black" w:hAnsi="Arial Black" w:cs="Arial"/>
          <w:b/>
          <w:color w:val="2F5496" w:themeColor="accent5" w:themeShade="BF"/>
          <w:sz w:val="24"/>
          <w:szCs w:val="24"/>
        </w:rPr>
        <w:t xml:space="preserve">  </w:t>
      </w:r>
      <w:r w:rsidR="00196EF0">
        <w:rPr>
          <w:rFonts w:ascii="Arial Black" w:hAnsi="Arial Black" w:cs="Arial"/>
          <w:b/>
          <w:color w:val="2F5496" w:themeColor="accent5" w:themeShade="BF"/>
          <w:sz w:val="24"/>
          <w:szCs w:val="24"/>
        </w:rPr>
        <w:t xml:space="preserve"> </w:t>
      </w:r>
      <w:r>
        <w:rPr>
          <w:rFonts w:ascii="Arial Black" w:hAnsi="Arial Black" w:cs="Arial"/>
          <w:b/>
          <w:color w:val="2F5496" w:themeColor="accent5" w:themeShade="BF"/>
          <w:sz w:val="24"/>
          <w:szCs w:val="24"/>
        </w:rPr>
        <w:t>4</w:t>
      </w:r>
      <w:r w:rsidR="009B6B33" w:rsidRPr="00196EF0">
        <w:rPr>
          <w:rFonts w:ascii="Arial Black" w:hAnsi="Arial Black" w:cs="Arial"/>
          <w:b/>
          <w:color w:val="2F5496" w:themeColor="accent5" w:themeShade="BF"/>
          <w:sz w:val="24"/>
          <w:szCs w:val="24"/>
        </w:rPr>
        <w:t xml:space="preserve"> </w:t>
      </w:r>
      <w:proofErr w:type="gramStart"/>
      <w:r w:rsidR="009B6B33" w:rsidRPr="00196EF0">
        <w:rPr>
          <w:rFonts w:ascii="Arial Black" w:hAnsi="Arial Black" w:cs="Arial"/>
          <w:b/>
          <w:color w:val="2F5496" w:themeColor="accent5" w:themeShade="BF"/>
          <w:sz w:val="24"/>
          <w:szCs w:val="24"/>
        </w:rPr>
        <w:t>tableau comparatif</w:t>
      </w:r>
      <w:proofErr w:type="gramEnd"/>
    </w:p>
    <w:p w:rsidR="009B6B33" w:rsidRPr="005F583A" w:rsidRDefault="009B6B33" w:rsidP="00A10C5A">
      <w:pPr>
        <w:ind w:left="1416" w:right="-993" w:firstLine="708"/>
        <w:rPr>
          <w:rFonts w:ascii="Arial" w:hAnsi="Arial" w:cs="Arial"/>
          <w:b/>
          <w:color w:val="2F5496" w:themeColor="accent5" w:themeShade="BF"/>
          <w:u w:val="single"/>
        </w:rPr>
      </w:pPr>
      <w:r w:rsidRPr="005F583A">
        <w:rPr>
          <w:rFonts w:ascii="Arial Black" w:hAnsi="Arial Black" w:cs="Arial"/>
          <w:b/>
          <w:color w:val="C45911" w:themeColor="accent2" w:themeShade="BF"/>
          <w:sz w:val="28"/>
          <w:szCs w:val="28"/>
          <w:u w:val="single"/>
        </w:rPr>
        <w:t>Luc</w:t>
      </w:r>
      <w:r w:rsidR="00A10C5A">
        <w:rPr>
          <w:rFonts w:ascii="Arial" w:hAnsi="Arial" w:cs="Arial"/>
          <w:b/>
          <w:color w:val="2F5496" w:themeColor="accent5" w:themeShade="BF"/>
        </w:rPr>
        <w:tab/>
      </w:r>
      <w:r w:rsidR="00A10C5A">
        <w:rPr>
          <w:rFonts w:ascii="Arial" w:hAnsi="Arial" w:cs="Arial"/>
          <w:b/>
          <w:color w:val="2F5496" w:themeColor="accent5" w:themeShade="BF"/>
        </w:rPr>
        <w:tab/>
      </w:r>
      <w:r w:rsidR="00A10C5A">
        <w:rPr>
          <w:rFonts w:ascii="Arial" w:hAnsi="Arial" w:cs="Arial"/>
          <w:b/>
          <w:color w:val="2F5496" w:themeColor="accent5" w:themeShade="BF"/>
        </w:rPr>
        <w:tab/>
      </w:r>
      <w:r w:rsidR="00A10C5A">
        <w:rPr>
          <w:rFonts w:ascii="Arial" w:hAnsi="Arial" w:cs="Arial"/>
          <w:b/>
          <w:color w:val="2F5496" w:themeColor="accent5" w:themeShade="BF"/>
        </w:rPr>
        <w:tab/>
      </w:r>
      <w:r w:rsidR="00A10C5A">
        <w:rPr>
          <w:rFonts w:ascii="Arial" w:hAnsi="Arial" w:cs="Arial"/>
          <w:b/>
          <w:color w:val="2F5496" w:themeColor="accent5" w:themeShade="BF"/>
        </w:rPr>
        <w:tab/>
      </w:r>
      <w:r w:rsidRPr="005F583A">
        <w:rPr>
          <w:rFonts w:ascii="Arial Black" w:hAnsi="Arial Black" w:cs="Arial"/>
          <w:b/>
          <w:color w:val="C45911" w:themeColor="accent2" w:themeShade="BF"/>
          <w:sz w:val="28"/>
          <w:szCs w:val="28"/>
          <w:u w:val="single"/>
        </w:rPr>
        <w:t>Matthieu</w:t>
      </w:r>
    </w:p>
    <w:p w:rsidR="009B6B33" w:rsidRPr="005F583A" w:rsidRDefault="00A10C5A" w:rsidP="00A10C5A">
      <w:pPr>
        <w:ind w:left="1416" w:right="-993" w:firstLine="708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2 Louanges    </w:t>
      </w:r>
      <w:r>
        <w:rPr>
          <w:rFonts w:ascii="Arial" w:hAnsi="Arial" w:cs="Arial"/>
          <w:b/>
          <w:color w:val="2F5496" w:themeColor="accent5" w:themeShade="BF"/>
        </w:rPr>
        <w:tab/>
      </w:r>
      <w:r>
        <w:rPr>
          <w:rFonts w:ascii="Arial" w:hAnsi="Arial" w:cs="Arial"/>
          <w:b/>
          <w:color w:val="2F5496" w:themeColor="accent5" w:themeShade="BF"/>
        </w:rPr>
        <w:tab/>
      </w:r>
      <w:r>
        <w:rPr>
          <w:rFonts w:ascii="Arial" w:hAnsi="Arial" w:cs="Arial"/>
          <w:b/>
          <w:color w:val="2F5496" w:themeColor="accent5" w:themeShade="BF"/>
        </w:rPr>
        <w:tab/>
      </w:r>
      <w:r w:rsidR="009B6B33" w:rsidRPr="005F583A">
        <w:rPr>
          <w:rFonts w:ascii="Arial" w:hAnsi="Arial" w:cs="Arial"/>
          <w:b/>
          <w:color w:val="2F5496" w:themeColor="accent5" w:themeShade="BF"/>
        </w:rPr>
        <w:t>3 louanges</w:t>
      </w:r>
    </w:p>
    <w:p w:rsidR="009B6B33" w:rsidRDefault="00A10C5A" w:rsidP="00A10C5A">
      <w:pPr>
        <w:ind w:left="1416" w:right="-993" w:firstLine="708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>3 demandes</w:t>
      </w:r>
      <w:r>
        <w:rPr>
          <w:rFonts w:ascii="Arial" w:hAnsi="Arial" w:cs="Arial"/>
          <w:b/>
          <w:color w:val="2F5496" w:themeColor="accent5" w:themeShade="BF"/>
        </w:rPr>
        <w:tab/>
      </w:r>
      <w:r>
        <w:rPr>
          <w:rFonts w:ascii="Arial" w:hAnsi="Arial" w:cs="Arial"/>
          <w:b/>
          <w:color w:val="2F5496" w:themeColor="accent5" w:themeShade="BF"/>
        </w:rPr>
        <w:tab/>
      </w:r>
      <w:r>
        <w:rPr>
          <w:rFonts w:ascii="Arial" w:hAnsi="Arial" w:cs="Arial"/>
          <w:b/>
          <w:color w:val="2F5496" w:themeColor="accent5" w:themeShade="BF"/>
        </w:rPr>
        <w:tab/>
      </w:r>
      <w:r>
        <w:rPr>
          <w:rFonts w:ascii="Arial" w:hAnsi="Arial" w:cs="Arial"/>
          <w:b/>
          <w:color w:val="2F5496" w:themeColor="accent5" w:themeShade="BF"/>
        </w:rPr>
        <w:tab/>
      </w:r>
      <w:r w:rsidR="009B6B33" w:rsidRPr="005F583A">
        <w:rPr>
          <w:rFonts w:ascii="Arial" w:hAnsi="Arial" w:cs="Arial"/>
          <w:b/>
          <w:color w:val="2F5496" w:themeColor="accent5" w:themeShade="BF"/>
        </w:rPr>
        <w:t>4 demandes</w:t>
      </w:r>
    </w:p>
    <w:p w:rsidR="002F02A6" w:rsidRPr="005F583A" w:rsidRDefault="002F02A6" w:rsidP="00A10C5A">
      <w:pPr>
        <w:ind w:left="1416" w:right="-993" w:firstLine="708"/>
        <w:rPr>
          <w:rFonts w:ascii="Arial" w:hAnsi="Arial" w:cs="Arial"/>
          <w:b/>
          <w:color w:val="2F5496" w:themeColor="accent5" w:themeShade="BF"/>
        </w:rPr>
      </w:pPr>
    </w:p>
    <w:p w:rsidR="00DF691F" w:rsidRDefault="002F02A6" w:rsidP="002F02A6">
      <w:pPr>
        <w:ind w:left="1416" w:right="-1276" w:firstLine="708"/>
        <w:rPr>
          <w:rFonts w:ascii="Arial" w:hAnsi="Arial" w:cs="Arial"/>
          <w:b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</w:rPr>
        <w:t xml:space="preserve">Le </w:t>
      </w:r>
      <w:r w:rsidR="004507DD" w:rsidRPr="004507DD">
        <w:rPr>
          <w:rFonts w:ascii="Arial" w:hAnsi="Arial" w:cs="Arial"/>
          <w:b/>
          <w:color w:val="2F5496" w:themeColor="accent5" w:themeShade="BF"/>
        </w:rPr>
        <w:t>doyen</w:t>
      </w:r>
      <w:r>
        <w:rPr>
          <w:rFonts w:ascii="Arial" w:hAnsi="Arial" w:cs="Arial"/>
          <w:b/>
          <w:color w:val="2F5496" w:themeColor="accent5" w:themeShade="BF"/>
        </w:rPr>
        <w:t xml:space="preserve"> de </w:t>
      </w:r>
      <w:proofErr w:type="spellStart"/>
      <w:r>
        <w:rPr>
          <w:rFonts w:ascii="Arial" w:hAnsi="Arial" w:cs="Arial"/>
          <w:b/>
          <w:color w:val="2F5496" w:themeColor="accent5" w:themeShade="BF"/>
        </w:rPr>
        <w:t>Habay</w:t>
      </w:r>
      <w:proofErr w:type="spellEnd"/>
      <w:r w:rsidR="004507DD" w:rsidRPr="004507DD">
        <w:rPr>
          <w:rFonts w:ascii="Arial" w:hAnsi="Arial" w:cs="Arial"/>
          <w:b/>
          <w:color w:val="2F5496" w:themeColor="accent5" w:themeShade="BF"/>
        </w:rPr>
        <w:t xml:space="preserve">, </w:t>
      </w:r>
      <w:r w:rsidR="004507DD" w:rsidRPr="00A10C5A">
        <w:rPr>
          <w:rFonts w:ascii="Arial" w:hAnsi="Arial" w:cs="Arial"/>
          <w:b/>
          <w:color w:val="C45911" w:themeColor="accent2" w:themeShade="BF"/>
        </w:rPr>
        <w:t xml:space="preserve">Roger </w:t>
      </w:r>
      <w:proofErr w:type="spellStart"/>
      <w:r w:rsidR="004507DD" w:rsidRPr="00A10C5A">
        <w:rPr>
          <w:rFonts w:ascii="Arial" w:hAnsi="Arial" w:cs="Arial"/>
          <w:b/>
          <w:color w:val="C45911" w:themeColor="accent2" w:themeShade="BF"/>
        </w:rPr>
        <w:t>Gobert</w:t>
      </w:r>
      <w:proofErr w:type="spellEnd"/>
      <w:r w:rsidR="004507DD" w:rsidRPr="004507DD">
        <w:rPr>
          <w:rFonts w:ascii="Arial" w:hAnsi="Arial" w:cs="Arial"/>
          <w:b/>
          <w:color w:val="2F5496" w:themeColor="accent5" w:themeShade="BF"/>
        </w:rPr>
        <w:t>, nous invit</w:t>
      </w:r>
      <w:r>
        <w:rPr>
          <w:rFonts w:ascii="Arial" w:hAnsi="Arial" w:cs="Arial"/>
          <w:b/>
          <w:color w:val="2F5496" w:themeColor="accent5" w:themeShade="BF"/>
        </w:rPr>
        <w:t xml:space="preserve">e tout naturellement </w:t>
      </w:r>
      <w:r w:rsidR="004507DD" w:rsidRPr="004507DD">
        <w:rPr>
          <w:rFonts w:ascii="Arial" w:hAnsi="Arial" w:cs="Arial"/>
          <w:b/>
          <w:color w:val="2F5496" w:themeColor="accent5" w:themeShade="BF"/>
        </w:rPr>
        <w:t xml:space="preserve"> </w:t>
      </w:r>
    </w:p>
    <w:p w:rsidR="004507DD" w:rsidRDefault="002F02A6" w:rsidP="00A10C5A">
      <w:pPr>
        <w:ind w:left="1416" w:right="-993" w:firstLine="708"/>
        <w:rPr>
          <w:rFonts w:ascii="Arial Black" w:hAnsi="Arial Black" w:cs="Arial"/>
          <w:b/>
          <w:color w:val="C00000"/>
          <w:sz w:val="28"/>
          <w:szCs w:val="28"/>
        </w:rPr>
      </w:pPr>
      <w:proofErr w:type="gramStart"/>
      <w:r>
        <w:rPr>
          <w:rFonts w:ascii="Arial" w:hAnsi="Arial" w:cs="Arial"/>
          <w:b/>
          <w:color w:val="2F5496" w:themeColor="accent5" w:themeShade="BF"/>
        </w:rPr>
        <w:t>de</w:t>
      </w:r>
      <w:proofErr w:type="gramEnd"/>
      <w:r>
        <w:rPr>
          <w:rFonts w:ascii="Arial" w:hAnsi="Arial" w:cs="Arial"/>
          <w:b/>
          <w:color w:val="2F5496" w:themeColor="accent5" w:themeShade="BF"/>
        </w:rPr>
        <w:t xml:space="preserve"> couronner la soirée </w:t>
      </w:r>
      <w:r w:rsidR="004507DD" w:rsidRPr="004507DD">
        <w:rPr>
          <w:rFonts w:ascii="Arial" w:hAnsi="Arial" w:cs="Arial"/>
          <w:b/>
          <w:color w:val="2F5496" w:themeColor="accent5" w:themeShade="BF"/>
        </w:rPr>
        <w:t xml:space="preserve">en </w:t>
      </w:r>
      <w:r w:rsidR="00DF691F">
        <w:rPr>
          <w:rFonts w:ascii="Arial" w:hAnsi="Arial" w:cs="Arial"/>
          <w:b/>
          <w:color w:val="2F5496" w:themeColor="accent5" w:themeShade="BF"/>
        </w:rPr>
        <w:t>priant tous ensemble… le</w:t>
      </w:r>
      <w:r w:rsidR="00C86CCB">
        <w:rPr>
          <w:rFonts w:ascii="Arial Black" w:hAnsi="Arial Black" w:cs="Arial"/>
          <w:b/>
          <w:color w:val="C00000"/>
          <w:sz w:val="28"/>
          <w:szCs w:val="28"/>
        </w:rPr>
        <w:t> </w:t>
      </w:r>
      <w:r w:rsidR="00C86CCB" w:rsidRPr="00806401">
        <w:rPr>
          <w:rFonts w:ascii="Arial Black" w:hAnsi="Arial Black" w:cs="Arial"/>
          <w:b/>
          <w:i/>
          <w:color w:val="C00000"/>
          <w:sz w:val="28"/>
          <w:szCs w:val="28"/>
        </w:rPr>
        <w:t>N</w:t>
      </w:r>
      <w:r w:rsidR="00806401" w:rsidRPr="00806401">
        <w:rPr>
          <w:rFonts w:ascii="Arial Black" w:hAnsi="Arial Black" w:cs="Arial"/>
          <w:b/>
          <w:i/>
          <w:color w:val="C00000"/>
          <w:sz w:val="28"/>
          <w:szCs w:val="28"/>
        </w:rPr>
        <w:t xml:space="preserve">otre </w:t>
      </w:r>
      <w:r w:rsidR="004507DD" w:rsidRPr="00806401">
        <w:rPr>
          <w:rFonts w:ascii="Arial Black" w:hAnsi="Arial Black" w:cs="Arial"/>
          <w:b/>
          <w:i/>
          <w:color w:val="C00000"/>
          <w:sz w:val="28"/>
          <w:szCs w:val="28"/>
        </w:rPr>
        <w:t>Père !</w:t>
      </w:r>
    </w:p>
    <w:p w:rsidR="00A64F10" w:rsidRPr="00F75B95" w:rsidRDefault="00DF691F" w:rsidP="00F75B95">
      <w:pPr>
        <w:ind w:left="1416" w:right="-993" w:firstLine="708"/>
        <w:rPr>
          <w:rFonts w:ascii="Arial" w:hAnsi="Arial" w:cs="Arial"/>
          <w:b/>
          <w:i/>
          <w:color w:val="000000" w:themeColor="text1"/>
          <w:sz w:val="16"/>
          <w:szCs w:val="16"/>
        </w:rPr>
      </w:pPr>
      <w:r>
        <w:rPr>
          <w:rFonts w:ascii="Arial" w:hAnsi="Arial" w:cs="Arial"/>
          <w:b/>
          <w:color w:val="2F5496" w:themeColor="accent5" w:themeShade="BF"/>
        </w:rPr>
        <w:t xml:space="preserve">                                                                                                                 </w:t>
      </w:r>
      <w:proofErr w:type="gramStart"/>
      <w:r w:rsidRPr="00DF691F">
        <w:rPr>
          <w:rFonts w:ascii="Arial" w:hAnsi="Arial" w:cs="Arial"/>
          <w:b/>
          <w:i/>
          <w:color w:val="000000" w:themeColor="text1"/>
          <w:sz w:val="16"/>
          <w:szCs w:val="16"/>
        </w:rPr>
        <w:t>frère</w:t>
      </w:r>
      <w:proofErr w:type="gramEnd"/>
      <w:r w:rsidRPr="00DF691F">
        <w:rPr>
          <w:rFonts w:ascii="Arial" w:hAnsi="Arial" w:cs="Arial"/>
          <w:b/>
          <w:i/>
          <w:color w:val="000000" w:themeColor="text1"/>
          <w:sz w:val="16"/>
          <w:szCs w:val="16"/>
        </w:rPr>
        <w:t xml:space="preserve"> Robert</w:t>
      </w:r>
      <w:r w:rsidR="00BB009D">
        <w:rPr>
          <w:rFonts w:ascii="Arial" w:hAnsi="Arial" w:cs="Arial"/>
          <w:b/>
          <w:noProof/>
          <w:lang w:eastAsia="fr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8649335</wp:posOffset>
            </wp:positionV>
            <wp:extent cx="2219325" cy="1664335"/>
            <wp:effectExtent l="0" t="0" r="952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2504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4F10" w:rsidRPr="00F75B95" w:rsidSect="00E70984">
      <w:pgSz w:w="11906" w:h="16838"/>
      <w:pgMar w:top="0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59073A"/>
    <w:multiLevelType w:val="hybridMultilevel"/>
    <w:tmpl w:val="7F0C7244"/>
    <w:lvl w:ilvl="0" w:tplc="EE8861C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B0C73"/>
    <w:multiLevelType w:val="hybridMultilevel"/>
    <w:tmpl w:val="D8364214"/>
    <w:lvl w:ilvl="0" w:tplc="8F0E9B64">
      <w:start w:val="5"/>
      <w:numFmt w:val="bullet"/>
      <w:lvlText w:val="-"/>
      <w:lvlJc w:val="left"/>
      <w:pPr>
        <w:ind w:left="-633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2" w15:restartNumberingAfterBreak="0">
    <w:nsid w:val="4D950BD4"/>
    <w:multiLevelType w:val="hybridMultilevel"/>
    <w:tmpl w:val="F79A6804"/>
    <w:lvl w:ilvl="0" w:tplc="C874AC50">
      <w:start w:val="5"/>
      <w:numFmt w:val="bullet"/>
      <w:lvlText w:val="-"/>
      <w:lvlJc w:val="left"/>
      <w:pPr>
        <w:ind w:left="-633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3" w15:restartNumberingAfterBreak="0">
    <w:nsid w:val="5E0829DB"/>
    <w:multiLevelType w:val="hybridMultilevel"/>
    <w:tmpl w:val="1FBA8220"/>
    <w:lvl w:ilvl="0" w:tplc="43F80B84">
      <w:start w:val="5"/>
      <w:numFmt w:val="bullet"/>
      <w:lvlText w:val="-"/>
      <w:lvlJc w:val="left"/>
      <w:pPr>
        <w:ind w:left="-633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4" w15:restartNumberingAfterBreak="0">
    <w:nsid w:val="7F5D736D"/>
    <w:multiLevelType w:val="hybridMultilevel"/>
    <w:tmpl w:val="D9485336"/>
    <w:lvl w:ilvl="0" w:tplc="9F48F98A">
      <w:start w:val="5"/>
      <w:numFmt w:val="bullet"/>
      <w:lvlText w:val="-"/>
      <w:lvlJc w:val="left"/>
      <w:pPr>
        <w:ind w:left="-273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C80"/>
    <w:rsid w:val="000A0B9D"/>
    <w:rsid w:val="00196EF0"/>
    <w:rsid w:val="00230CF7"/>
    <w:rsid w:val="002F02A6"/>
    <w:rsid w:val="003509F8"/>
    <w:rsid w:val="004507DD"/>
    <w:rsid w:val="004E75AD"/>
    <w:rsid w:val="00525045"/>
    <w:rsid w:val="005F583A"/>
    <w:rsid w:val="006F1E57"/>
    <w:rsid w:val="00792BF6"/>
    <w:rsid w:val="007F3340"/>
    <w:rsid w:val="00806401"/>
    <w:rsid w:val="009B6B33"/>
    <w:rsid w:val="00A06F5E"/>
    <w:rsid w:val="00A10C5A"/>
    <w:rsid w:val="00A64F10"/>
    <w:rsid w:val="00B95202"/>
    <w:rsid w:val="00BB009D"/>
    <w:rsid w:val="00C86CCB"/>
    <w:rsid w:val="00CC4AAE"/>
    <w:rsid w:val="00DA6653"/>
    <w:rsid w:val="00DF691F"/>
    <w:rsid w:val="00E70984"/>
    <w:rsid w:val="00E86146"/>
    <w:rsid w:val="00F64927"/>
    <w:rsid w:val="00F65DD1"/>
    <w:rsid w:val="00F75B95"/>
    <w:rsid w:val="00FD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473EA4-4788-4B63-92A2-8DEDB90D3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75B9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86CC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C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1</Pages>
  <Words>436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14</cp:revision>
  <cp:lastPrinted>2020-03-04T05:29:00Z</cp:lastPrinted>
  <dcterms:created xsi:type="dcterms:W3CDTF">2020-03-02T21:02:00Z</dcterms:created>
  <dcterms:modified xsi:type="dcterms:W3CDTF">2020-03-04T05:30:00Z</dcterms:modified>
</cp:coreProperties>
</file>