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737C" w:rsidRPr="00463690" w:rsidRDefault="000E737C" w:rsidP="000E737C">
      <w:pPr>
        <w:ind w:hanging="851"/>
        <w:rPr>
          <w:rFonts w:ascii="Algerian" w:hAnsi="Algerian" w:cs="Arial"/>
          <w:b/>
          <w:color w:val="C45911" w:themeColor="accent2" w:themeShade="BF"/>
          <w:sz w:val="40"/>
          <w:szCs w:val="40"/>
        </w:rPr>
      </w:pPr>
      <w:r>
        <w:rPr>
          <w:rFonts w:ascii="Algerian" w:hAnsi="Algerian" w:cs="Arial"/>
          <w:b/>
          <w:color w:val="C45911" w:themeColor="accent2" w:themeShade="BF"/>
          <w:sz w:val="40"/>
          <w:szCs w:val="40"/>
        </w:rPr>
        <w:t xml:space="preserve">                                   </w:t>
      </w:r>
      <w:proofErr w:type="spellStart"/>
      <w:r w:rsidRPr="00463690">
        <w:rPr>
          <w:rFonts w:ascii="Algerian" w:hAnsi="Algerian" w:cs="Arial"/>
          <w:b/>
          <w:color w:val="C45911" w:themeColor="accent2" w:themeShade="BF"/>
          <w:sz w:val="40"/>
          <w:szCs w:val="40"/>
        </w:rPr>
        <w:t>Fratelli</w:t>
      </w:r>
      <w:proofErr w:type="spellEnd"/>
      <w:r w:rsidRPr="00463690">
        <w:rPr>
          <w:rFonts w:ascii="Algerian" w:hAnsi="Algerian" w:cs="Arial"/>
          <w:b/>
          <w:color w:val="C45911" w:themeColor="accent2" w:themeShade="BF"/>
          <w:sz w:val="40"/>
          <w:szCs w:val="40"/>
        </w:rPr>
        <w:t xml:space="preserve"> t</w:t>
      </w:r>
      <w:r>
        <w:rPr>
          <w:rFonts w:ascii="Algerian" w:hAnsi="Algerian" w:cs="Arial"/>
          <w:b/>
          <w:color w:val="C45911" w:themeColor="accent2" w:themeShade="BF"/>
          <w:sz w:val="40"/>
          <w:szCs w:val="40"/>
        </w:rPr>
        <w:t>utti</w:t>
      </w:r>
    </w:p>
    <w:p w:rsidR="000E737C" w:rsidRPr="00CD3A17" w:rsidRDefault="000E737C" w:rsidP="000E737C">
      <w:pPr>
        <w:ind w:hanging="851"/>
        <w:rPr>
          <w:rFonts w:ascii="Algerian" w:hAnsi="Algerian" w:cs="Arial"/>
          <w:b/>
          <w:color w:val="C45911" w:themeColor="accent2" w:themeShade="BF"/>
          <w:sz w:val="40"/>
          <w:szCs w:val="40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                               </w:t>
      </w:r>
      <w:r w:rsidRPr="00CD3A17">
        <w:rPr>
          <w:rFonts w:ascii="Algerian" w:hAnsi="Algerian" w:cs="Arial"/>
          <w:b/>
          <w:color w:val="C45911" w:themeColor="accent2" w:themeShade="BF"/>
          <w:sz w:val="40"/>
          <w:szCs w:val="40"/>
        </w:rPr>
        <w:t>Tous frères</w:t>
      </w:r>
    </w:p>
    <w:p w:rsidR="000E737C" w:rsidRDefault="000E737C" w:rsidP="000E737C">
      <w:pPr>
        <w:ind w:hanging="85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</w:t>
      </w:r>
      <w:r w:rsidRPr="00463690">
        <w:rPr>
          <w:rFonts w:ascii="Arial" w:hAnsi="Arial" w:cs="Arial"/>
          <w:b/>
          <w:sz w:val="24"/>
          <w:szCs w:val="24"/>
        </w:rPr>
        <w:t>Conférence</w:t>
      </w:r>
      <w:r>
        <w:rPr>
          <w:rFonts w:ascii="Arial" w:hAnsi="Arial" w:cs="Arial"/>
          <w:b/>
          <w:sz w:val="24"/>
          <w:szCs w:val="24"/>
        </w:rPr>
        <w:t>s</w:t>
      </w:r>
      <w:r w:rsidRPr="00463690">
        <w:rPr>
          <w:rFonts w:ascii="Arial" w:hAnsi="Arial" w:cs="Arial"/>
          <w:b/>
          <w:sz w:val="24"/>
          <w:szCs w:val="24"/>
        </w:rPr>
        <w:t xml:space="preserve"> de carême 2021 autour de la lettre encyclique du Pape François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:rsidR="00385A89" w:rsidRPr="00F75DB2" w:rsidRDefault="00F07BA6" w:rsidP="00F75DB2">
      <w:pPr>
        <w:ind w:hanging="851"/>
        <w:rPr>
          <w:rFonts w:ascii="Arial Black" w:hAnsi="Arial Black" w:cs="Arial"/>
          <w:b/>
          <w:color w:val="2E74B5" w:themeColor="accent1" w:themeShade="BF"/>
          <w:sz w:val="24"/>
          <w:szCs w:val="24"/>
        </w:rPr>
      </w:pPr>
      <w:r>
        <w:rPr>
          <w:noProof/>
          <w:lang w:eastAsia="fr-B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4729480</wp:posOffset>
            </wp:positionH>
            <wp:positionV relativeFrom="paragraph">
              <wp:posOffset>50165</wp:posOffset>
            </wp:positionV>
            <wp:extent cx="1371600" cy="2103317"/>
            <wp:effectExtent l="0" t="0" r="0" b="0"/>
            <wp:wrapNone/>
            <wp:docPr id="2" name="Image 2" descr="Entraide et Fraternit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ntraide et Fraternité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114" cy="210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6E1F">
        <w:rPr>
          <w:noProof/>
          <w:lang w:eastAsia="fr-B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-623570</wp:posOffset>
            </wp:positionH>
            <wp:positionV relativeFrom="paragraph">
              <wp:posOffset>154940</wp:posOffset>
            </wp:positionV>
            <wp:extent cx="1809547" cy="2877369"/>
            <wp:effectExtent l="19050" t="19050" r="19685" b="18415"/>
            <wp:wrapNone/>
            <wp:docPr id="3" name="Image 3" descr="Diocèse de Namur - Olivier met sa ''nouvelle vie'' au service d'Entraide et  Fraternité - Vivre Ensem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iocèse de Namur - Olivier met sa ''nouvelle vie'' au service d'Entraide et  Fraternité - Vivre Ensembl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144" cy="2883088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A89">
        <w:rPr>
          <w:rFonts w:ascii="Arial" w:hAnsi="Arial" w:cs="Arial"/>
          <w:b/>
          <w:sz w:val="24"/>
          <w:szCs w:val="24"/>
        </w:rPr>
        <w:t xml:space="preserve">                                                             </w:t>
      </w:r>
      <w:r w:rsidR="00385A89" w:rsidRPr="005B212F">
        <w:rPr>
          <w:rFonts w:ascii="Arial Black" w:hAnsi="Arial Black" w:cs="Arial"/>
          <w:b/>
          <w:color w:val="2E74B5" w:themeColor="accent1" w:themeShade="BF"/>
          <w:sz w:val="24"/>
          <w:szCs w:val="24"/>
        </w:rPr>
        <w:t>Une parole à vivre</w:t>
      </w:r>
    </w:p>
    <w:p w:rsidR="00FC010E" w:rsidRDefault="000E737C" w:rsidP="000E737C">
      <w:pPr>
        <w:ind w:left="-142" w:right="-1134" w:hanging="709"/>
        <w:rPr>
          <w:rFonts w:ascii="Arial Black" w:hAnsi="Arial Black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</w:t>
      </w:r>
      <w:r w:rsidR="00F75DB2">
        <w:rPr>
          <w:rFonts w:ascii="Arial" w:hAnsi="Arial" w:cs="Arial"/>
          <w:b/>
          <w:sz w:val="24"/>
          <w:szCs w:val="24"/>
        </w:rPr>
        <w:t xml:space="preserve">                                           </w:t>
      </w:r>
      <w:r>
        <w:rPr>
          <w:rFonts w:ascii="Arial Black" w:hAnsi="Arial Black" w:cs="Arial"/>
          <w:b/>
        </w:rPr>
        <w:t>4</w:t>
      </w:r>
      <w:r w:rsidRPr="00CD3A17">
        <w:rPr>
          <w:rFonts w:ascii="Arial Black" w:hAnsi="Arial Black" w:cs="Arial"/>
          <w:b/>
          <w:vertAlign w:val="superscript"/>
        </w:rPr>
        <w:t>er</w:t>
      </w:r>
      <w:r>
        <w:rPr>
          <w:rFonts w:ascii="Arial Black" w:hAnsi="Arial Black" w:cs="Arial"/>
          <w:b/>
        </w:rPr>
        <w:t xml:space="preserve"> jour lundi 22</w:t>
      </w:r>
      <w:r w:rsidRPr="00CD3A17">
        <w:rPr>
          <w:rFonts w:ascii="Arial Black" w:hAnsi="Arial Black" w:cs="Arial"/>
          <w:b/>
        </w:rPr>
        <w:t xml:space="preserve"> mars 2021</w:t>
      </w:r>
      <w:r w:rsidRPr="00730AB5">
        <w:rPr>
          <w:rFonts w:ascii="Arial Black" w:hAnsi="Arial Black" w:cs="Arial"/>
          <w:b/>
          <w:sz w:val="24"/>
          <w:szCs w:val="24"/>
        </w:rPr>
        <w:t xml:space="preserve"> </w:t>
      </w:r>
    </w:p>
    <w:p w:rsidR="00356E1F" w:rsidRDefault="00356E1F" w:rsidP="000E737C">
      <w:pPr>
        <w:ind w:left="-142" w:right="-1134" w:hanging="709"/>
        <w:rPr>
          <w:rFonts w:ascii="Arial Black" w:hAnsi="Arial Black" w:cs="Arial"/>
          <w:b/>
          <w:sz w:val="24"/>
          <w:szCs w:val="24"/>
        </w:rPr>
      </w:pPr>
    </w:p>
    <w:p w:rsidR="00FC010E" w:rsidRDefault="00FC010E" w:rsidP="00FC010E">
      <w:pPr>
        <w:ind w:left="-142" w:right="-1134" w:firstLine="142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>
        <w:rPr>
          <w:rFonts w:ascii="Arial Black" w:hAnsi="Arial Black" w:cs="Arial"/>
          <w:b/>
          <w:color w:val="C45911" w:themeColor="accent2" w:themeShade="BF"/>
          <w:sz w:val="24"/>
          <w:szCs w:val="24"/>
        </w:rPr>
        <w:t xml:space="preserve"> </w:t>
      </w:r>
      <w:r w:rsidR="00F75DB2">
        <w:rPr>
          <w:rFonts w:ascii="Arial Black" w:hAnsi="Arial Black" w:cs="Arial"/>
          <w:b/>
          <w:color w:val="C45911" w:themeColor="accent2" w:themeShade="BF"/>
          <w:sz w:val="24"/>
          <w:szCs w:val="24"/>
        </w:rPr>
        <w:t xml:space="preserve">                                     </w:t>
      </w:r>
      <w:r w:rsidR="000E737C">
        <w:rPr>
          <w:rFonts w:ascii="Arial Black" w:hAnsi="Arial Black" w:cs="Arial"/>
          <w:b/>
          <w:color w:val="C45911" w:themeColor="accent2" w:themeShade="BF"/>
          <w:sz w:val="24"/>
          <w:szCs w:val="24"/>
        </w:rPr>
        <w:t>Olivier VAN DER NOOT</w:t>
      </w:r>
      <w:r w:rsidR="000E737C" w:rsidRPr="000E737C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, </w:t>
      </w:r>
    </w:p>
    <w:p w:rsidR="00F75DB2" w:rsidRDefault="00F75DB2" w:rsidP="00F75DB2">
      <w:pPr>
        <w:ind w:left="-142" w:right="-1134" w:firstLine="1985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Coordinateur</w:t>
      </w:r>
      <w:r w:rsidR="00FC010E">
        <w:rPr>
          <w:rFonts w:ascii="Arial" w:hAnsi="Arial" w:cs="Arial"/>
          <w:b/>
          <w:sz w:val="24"/>
          <w:szCs w:val="24"/>
        </w:rPr>
        <w:t xml:space="preserve"> </w:t>
      </w:r>
      <w:r w:rsidR="000E737C">
        <w:rPr>
          <w:rFonts w:ascii="Arial" w:hAnsi="Arial" w:cs="Arial"/>
          <w:b/>
          <w:sz w:val="24"/>
          <w:szCs w:val="24"/>
        </w:rPr>
        <w:t>d’</w:t>
      </w:r>
      <w:r w:rsidR="000E737C" w:rsidRPr="00675BD9">
        <w:rPr>
          <w:rFonts w:ascii="Arial" w:hAnsi="Arial" w:cs="Arial"/>
          <w:b/>
          <w:color w:val="2E74B5" w:themeColor="accent1" w:themeShade="BF"/>
          <w:sz w:val="24"/>
          <w:szCs w:val="24"/>
        </w:rPr>
        <w:t>Entraide et Fraternité</w:t>
      </w:r>
    </w:p>
    <w:p w:rsidR="000C51FD" w:rsidRDefault="00F75DB2" w:rsidP="00F75DB2">
      <w:pPr>
        <w:ind w:left="-142" w:right="-1134" w:firstLine="1985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</w:t>
      </w:r>
      <w:proofErr w:type="gramStart"/>
      <w:r w:rsidR="00E30E15">
        <w:rPr>
          <w:rFonts w:ascii="Arial" w:hAnsi="Arial" w:cs="Arial"/>
          <w:b/>
          <w:sz w:val="24"/>
          <w:szCs w:val="24"/>
        </w:rPr>
        <w:t>p</w:t>
      </w:r>
      <w:r>
        <w:rPr>
          <w:rFonts w:ascii="Arial" w:hAnsi="Arial" w:cs="Arial"/>
          <w:b/>
          <w:sz w:val="24"/>
          <w:szCs w:val="24"/>
        </w:rPr>
        <w:t>our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la province de Luxembourg</w:t>
      </w:r>
      <w:r w:rsidR="000E737C">
        <w:rPr>
          <w:rFonts w:ascii="Arial" w:hAnsi="Arial" w:cs="Arial"/>
          <w:b/>
          <w:sz w:val="24"/>
          <w:szCs w:val="24"/>
        </w:rPr>
        <w:t xml:space="preserve"> </w:t>
      </w:r>
    </w:p>
    <w:p w:rsidR="00F75DB2" w:rsidRDefault="00F75DB2" w:rsidP="00F07BA6">
      <w:pPr>
        <w:ind w:right="-1134"/>
        <w:rPr>
          <w:rFonts w:ascii="Arial" w:hAnsi="Arial" w:cs="Arial"/>
          <w:b/>
          <w:sz w:val="24"/>
          <w:szCs w:val="24"/>
        </w:rPr>
      </w:pPr>
    </w:p>
    <w:p w:rsidR="00F75DB2" w:rsidRDefault="00F75DB2" w:rsidP="00F75DB2">
      <w:pPr>
        <w:ind w:left="-142" w:right="-1134" w:firstLine="2552"/>
        <w:rPr>
          <w:rFonts w:ascii="Arial" w:hAnsi="Arial" w:cs="Arial"/>
          <w:b/>
          <w:sz w:val="24"/>
          <w:szCs w:val="24"/>
        </w:rPr>
      </w:pPr>
    </w:p>
    <w:p w:rsidR="00F75DB2" w:rsidRDefault="00F75DB2" w:rsidP="00F75DB2">
      <w:pPr>
        <w:ind w:left="-142" w:right="-1134" w:firstLine="2552"/>
        <w:rPr>
          <w:rFonts w:ascii="Arial" w:hAnsi="Arial" w:cs="Arial"/>
          <w:b/>
          <w:sz w:val="24"/>
          <w:szCs w:val="24"/>
        </w:rPr>
      </w:pPr>
      <w:r w:rsidRPr="00022E52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Olivier </w:t>
      </w:r>
      <w:r>
        <w:rPr>
          <w:rFonts w:ascii="Arial" w:hAnsi="Arial" w:cs="Arial"/>
          <w:b/>
          <w:sz w:val="24"/>
          <w:szCs w:val="24"/>
        </w:rPr>
        <w:t>commence sa conférence</w:t>
      </w:r>
    </w:p>
    <w:p w:rsidR="00F75DB2" w:rsidRDefault="00022E52" w:rsidP="00F75DB2">
      <w:pPr>
        <w:ind w:left="-142" w:right="-1134" w:firstLine="2552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p</w:t>
      </w:r>
      <w:r w:rsidR="00F07BA6">
        <w:rPr>
          <w:rFonts w:ascii="Arial" w:hAnsi="Arial" w:cs="Arial"/>
          <w:b/>
          <w:sz w:val="24"/>
          <w:szCs w:val="24"/>
        </w:rPr>
        <w:t>ar</w:t>
      </w:r>
      <w:proofErr w:type="gramEnd"/>
      <w:r w:rsidR="00F07BA6">
        <w:rPr>
          <w:rFonts w:ascii="Arial" w:hAnsi="Arial" w:cs="Arial"/>
          <w:b/>
          <w:sz w:val="24"/>
          <w:szCs w:val="24"/>
        </w:rPr>
        <w:t xml:space="preserve"> souligner le sens</w:t>
      </w:r>
      <w:r w:rsidR="00F75DB2">
        <w:rPr>
          <w:rFonts w:ascii="Arial" w:hAnsi="Arial" w:cs="Arial"/>
          <w:b/>
          <w:sz w:val="24"/>
          <w:szCs w:val="24"/>
        </w:rPr>
        <w:t>, l’esprit,…</w:t>
      </w:r>
    </w:p>
    <w:p w:rsidR="00F07BA6" w:rsidRDefault="00022E52" w:rsidP="00F75DB2">
      <w:pPr>
        <w:ind w:left="-142" w:right="-1134" w:firstLine="2552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d</w:t>
      </w:r>
      <w:r w:rsidR="00F75DB2">
        <w:rPr>
          <w:rFonts w:ascii="Arial" w:hAnsi="Arial" w:cs="Arial"/>
          <w:b/>
          <w:sz w:val="24"/>
          <w:szCs w:val="24"/>
        </w:rPr>
        <w:t>e</w:t>
      </w:r>
      <w:proofErr w:type="gramEnd"/>
      <w:r w:rsidR="00F75DB2">
        <w:rPr>
          <w:rFonts w:ascii="Arial" w:hAnsi="Arial" w:cs="Arial"/>
          <w:b/>
          <w:sz w:val="24"/>
          <w:szCs w:val="24"/>
        </w:rPr>
        <w:t xml:space="preserve"> la fraternité recommandée </w:t>
      </w:r>
    </w:p>
    <w:p w:rsidR="00F75DB2" w:rsidRDefault="00F75DB2" w:rsidP="00F75DB2">
      <w:pPr>
        <w:ind w:left="-142" w:right="-1134" w:firstLine="2552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par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le Pape François.</w:t>
      </w:r>
    </w:p>
    <w:p w:rsidR="00F75DB2" w:rsidRDefault="00F75DB2" w:rsidP="00F75DB2">
      <w:pPr>
        <w:ind w:left="-142" w:right="-1134" w:firstLine="2552"/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Fratelli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Tutti, pas simplement sur le pla</w:t>
      </w:r>
      <w:r w:rsidR="00F07BA6">
        <w:rPr>
          <w:rFonts w:ascii="Arial" w:hAnsi="Arial" w:cs="Arial"/>
          <w:b/>
          <w:sz w:val="24"/>
          <w:szCs w:val="24"/>
        </w:rPr>
        <w:t>n purement humain !</w:t>
      </w:r>
    </w:p>
    <w:p w:rsidR="00F75DB2" w:rsidRDefault="00F75DB2" w:rsidP="00F75DB2">
      <w:pPr>
        <w:ind w:left="-142" w:right="-1134" w:firstLine="2552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La frater</w:t>
      </w:r>
      <w:r w:rsidR="00022E52">
        <w:rPr>
          <w:rFonts w:ascii="Arial" w:hAnsi="Arial" w:cs="Arial"/>
          <w:b/>
          <w:sz w:val="24"/>
          <w:szCs w:val="24"/>
        </w:rPr>
        <w:t>nité universelle se joue dans le</w:t>
      </w:r>
      <w:r>
        <w:rPr>
          <w:rFonts w:ascii="Arial" w:hAnsi="Arial" w:cs="Arial"/>
          <w:b/>
          <w:sz w:val="24"/>
          <w:szCs w:val="24"/>
        </w:rPr>
        <w:t xml:space="preserve"> courant d’amour de Dieu.</w:t>
      </w:r>
    </w:p>
    <w:p w:rsidR="00022E52" w:rsidRDefault="00F75DB2" w:rsidP="00F75DB2">
      <w:pPr>
        <w:ind w:left="2410" w:right="-1134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C’est par vocation, </w:t>
      </w:r>
      <w:r w:rsidR="00022E52">
        <w:rPr>
          <w:rFonts w:ascii="Arial" w:hAnsi="Arial" w:cs="Arial"/>
          <w:b/>
          <w:sz w:val="24"/>
          <w:szCs w:val="24"/>
        </w:rPr>
        <w:t>par appel de Dieu,</w:t>
      </w:r>
    </w:p>
    <w:p w:rsidR="00F75DB2" w:rsidRDefault="00E30E15" w:rsidP="00F75DB2">
      <w:pPr>
        <w:ind w:left="2410" w:right="-1134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que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nous devons</w:t>
      </w:r>
      <w:r w:rsidR="00F75DB2">
        <w:rPr>
          <w:rFonts w:ascii="Arial" w:hAnsi="Arial" w:cs="Arial"/>
          <w:b/>
          <w:sz w:val="24"/>
          <w:szCs w:val="24"/>
        </w:rPr>
        <w:t xml:space="preserve"> nous aimer.</w:t>
      </w:r>
    </w:p>
    <w:p w:rsidR="00F75DB2" w:rsidRDefault="00F75DB2" w:rsidP="00F75DB2">
      <w:pPr>
        <w:ind w:left="2410" w:right="-1134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Nous sommes frères et sœurs parce que enfants du même Père.</w:t>
      </w:r>
    </w:p>
    <w:p w:rsidR="008F5E9C" w:rsidRDefault="008F5E9C" w:rsidP="00F75DB2">
      <w:pPr>
        <w:ind w:left="2410" w:right="-1134"/>
        <w:rPr>
          <w:rFonts w:ascii="Arial" w:hAnsi="Arial" w:cs="Arial"/>
          <w:b/>
          <w:sz w:val="24"/>
          <w:szCs w:val="24"/>
        </w:rPr>
      </w:pPr>
    </w:p>
    <w:p w:rsidR="006907B5" w:rsidRDefault="008F5E9C" w:rsidP="00F75DB2">
      <w:pPr>
        <w:ind w:left="2410" w:right="-1134"/>
        <w:rPr>
          <w:rFonts w:ascii="Arial" w:hAnsi="Arial" w:cs="Arial"/>
          <w:b/>
          <w:sz w:val="24"/>
          <w:szCs w:val="24"/>
        </w:rPr>
      </w:pPr>
      <w:r>
        <w:rPr>
          <w:noProof/>
          <w:lang w:eastAsia="fr-B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881381</wp:posOffset>
            </wp:positionH>
            <wp:positionV relativeFrom="paragraph">
              <wp:posOffset>8255</wp:posOffset>
            </wp:positionV>
            <wp:extent cx="4189730" cy="1688194"/>
            <wp:effectExtent l="19050" t="19050" r="20320" b="26670"/>
            <wp:wrapNone/>
            <wp:docPr id="6" name="Image 6" descr="Puzzle 250 pièces - Michel Ange : La Création d'Adam - Editions Ricordi | Michel  ange, Michel ange peinture, Chapelle sixt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zzle 250 pièces - Michel Ange : La Création d'Adam - Editions Ricordi | Michel  ange, Michel ange peinture, Chapelle sixtine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16" b="7644"/>
                    <a:stretch/>
                  </pic:blipFill>
                  <pic:spPr bwMode="auto">
                    <a:xfrm>
                      <a:off x="0" y="0"/>
                      <a:ext cx="4192677" cy="168938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E9C" w:rsidRDefault="008F5E9C" w:rsidP="00F75DB2">
      <w:pPr>
        <w:ind w:left="2410" w:right="-1134"/>
        <w:rPr>
          <w:rFonts w:ascii="Arial Black" w:hAnsi="Arial Black" w:cs="Arial"/>
          <w:b/>
          <w:color w:val="FF0000"/>
          <w:sz w:val="28"/>
          <w:szCs w:val="28"/>
        </w:rPr>
      </w:pPr>
      <w:r>
        <w:rPr>
          <w:rFonts w:ascii="Arial Black" w:hAnsi="Arial Black" w:cs="Arial"/>
          <w:b/>
          <w:color w:val="FF0000"/>
          <w:sz w:val="28"/>
          <w:szCs w:val="28"/>
        </w:rPr>
        <w:t xml:space="preserve">                   </w:t>
      </w:r>
      <w:r w:rsidRPr="008F5E9C">
        <w:rPr>
          <w:rFonts w:ascii="Arial Black" w:hAnsi="Arial Black" w:cs="Arial"/>
          <w:b/>
          <w:color w:val="FF0000"/>
          <w:sz w:val="28"/>
          <w:szCs w:val="28"/>
        </w:rPr>
        <w:t>« Tout vient de toi</w:t>
      </w:r>
      <w:r>
        <w:rPr>
          <w:rFonts w:ascii="Arial Black" w:hAnsi="Arial Black" w:cs="Arial"/>
          <w:b/>
          <w:color w:val="FF0000"/>
          <w:sz w:val="28"/>
          <w:szCs w:val="28"/>
        </w:rPr>
        <w:t>,</w:t>
      </w:r>
    </w:p>
    <w:p w:rsidR="008F5E9C" w:rsidRPr="008F5E9C" w:rsidRDefault="008F5E9C" w:rsidP="00F75DB2">
      <w:pPr>
        <w:ind w:left="2410" w:right="-1134"/>
        <w:rPr>
          <w:rFonts w:ascii="Arial Black" w:hAnsi="Arial Black" w:cs="Arial"/>
          <w:b/>
          <w:color w:val="FF0000"/>
          <w:sz w:val="28"/>
          <w:szCs w:val="28"/>
        </w:rPr>
      </w:pPr>
      <w:r>
        <w:rPr>
          <w:rFonts w:ascii="Arial Black" w:hAnsi="Arial Black" w:cs="Arial"/>
          <w:b/>
          <w:color w:val="FF0000"/>
          <w:sz w:val="28"/>
          <w:szCs w:val="28"/>
        </w:rPr>
        <w:t xml:space="preserve">                         Seigneur</w:t>
      </w:r>
      <w:r w:rsidRPr="008F5E9C">
        <w:rPr>
          <w:rFonts w:ascii="Arial Black" w:hAnsi="Arial Black" w:cs="Arial"/>
          <w:b/>
          <w:color w:val="FF0000"/>
          <w:sz w:val="28"/>
          <w:szCs w:val="28"/>
        </w:rPr>
        <w:t xml:space="preserve"> </w:t>
      </w:r>
    </w:p>
    <w:p w:rsidR="008F5E9C" w:rsidRPr="008F5E9C" w:rsidRDefault="008F5E9C" w:rsidP="00F75DB2">
      <w:pPr>
        <w:ind w:left="2410" w:right="-1134"/>
        <w:rPr>
          <w:rFonts w:ascii="Arial Black" w:hAnsi="Arial Black" w:cs="Arial"/>
          <w:b/>
          <w:color w:val="FF0000"/>
          <w:sz w:val="28"/>
          <w:szCs w:val="28"/>
        </w:rPr>
      </w:pPr>
    </w:p>
    <w:p w:rsidR="008F5E9C" w:rsidRPr="008F5E9C" w:rsidRDefault="008F5E9C" w:rsidP="008F5E9C">
      <w:pPr>
        <w:ind w:right="-1134"/>
        <w:rPr>
          <w:rFonts w:ascii="Arial Black" w:hAnsi="Arial Black" w:cs="Arial"/>
          <w:b/>
          <w:color w:val="FF0000"/>
          <w:sz w:val="28"/>
          <w:szCs w:val="28"/>
        </w:rPr>
      </w:pPr>
    </w:p>
    <w:p w:rsidR="006907B5" w:rsidRDefault="008F5E9C" w:rsidP="008F5E9C">
      <w:pPr>
        <w:ind w:left="2410" w:right="-1134" w:hanging="709"/>
        <w:rPr>
          <w:rFonts w:ascii="Arial" w:hAnsi="Arial" w:cs="Arial"/>
          <w:b/>
          <w:sz w:val="24"/>
          <w:szCs w:val="24"/>
        </w:rPr>
      </w:pPr>
      <w:proofErr w:type="gramStart"/>
      <w:r w:rsidRPr="008F5E9C">
        <w:rPr>
          <w:rFonts w:ascii="Arial Black" w:hAnsi="Arial Black" w:cs="Arial"/>
          <w:b/>
          <w:color w:val="FF0000"/>
          <w:sz w:val="28"/>
          <w:szCs w:val="28"/>
        </w:rPr>
        <w:t>et</w:t>
      </w:r>
      <w:proofErr w:type="gramEnd"/>
      <w:r w:rsidRPr="008F5E9C">
        <w:rPr>
          <w:rFonts w:ascii="Arial Black" w:hAnsi="Arial Black" w:cs="Arial"/>
          <w:b/>
          <w:color w:val="FF0000"/>
          <w:sz w:val="28"/>
          <w:szCs w:val="28"/>
        </w:rPr>
        <w:t xml:space="preserve"> tout nous est donné ! »</w:t>
      </w:r>
    </w:p>
    <w:p w:rsidR="008F5E9C" w:rsidRPr="008F5E9C" w:rsidRDefault="008F5E9C" w:rsidP="00F75DB2">
      <w:pPr>
        <w:ind w:left="2410" w:right="-1134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sz w:val="24"/>
          <w:szCs w:val="24"/>
        </w:rPr>
        <w:t xml:space="preserve">          </w:t>
      </w:r>
      <w:r w:rsidRPr="008F5E9C">
        <w:rPr>
          <w:rFonts w:ascii="Arial" w:hAnsi="Arial" w:cs="Arial"/>
          <w:b/>
          <w:i/>
          <w:sz w:val="20"/>
          <w:szCs w:val="20"/>
        </w:rPr>
        <w:t xml:space="preserve">  </w:t>
      </w:r>
      <w:proofErr w:type="gramStart"/>
      <w:r w:rsidRPr="008F5E9C">
        <w:rPr>
          <w:rFonts w:ascii="Arial" w:hAnsi="Arial" w:cs="Arial"/>
          <w:b/>
          <w:i/>
          <w:sz w:val="20"/>
          <w:szCs w:val="20"/>
        </w:rPr>
        <w:t>( chant</w:t>
      </w:r>
      <w:proofErr w:type="gramEnd"/>
      <w:r w:rsidRPr="008F5E9C">
        <w:rPr>
          <w:rFonts w:ascii="Arial" w:hAnsi="Arial" w:cs="Arial"/>
          <w:b/>
          <w:i/>
          <w:sz w:val="20"/>
          <w:szCs w:val="20"/>
        </w:rPr>
        <w:t xml:space="preserve"> d’offertoire ) </w:t>
      </w:r>
    </w:p>
    <w:p w:rsidR="006907B5" w:rsidRPr="008F5E9C" w:rsidRDefault="006907B5" w:rsidP="00F75DB2">
      <w:pPr>
        <w:ind w:left="2410" w:right="-1134"/>
        <w:rPr>
          <w:rFonts w:ascii="Arial" w:hAnsi="Arial" w:cs="Arial"/>
          <w:b/>
          <w:i/>
          <w:sz w:val="20"/>
          <w:szCs w:val="20"/>
        </w:rPr>
      </w:pPr>
    </w:p>
    <w:p w:rsidR="008F5E9C" w:rsidRDefault="008F5E9C" w:rsidP="008F5E9C">
      <w:pPr>
        <w:ind w:right="-1134"/>
        <w:rPr>
          <w:rFonts w:ascii="Arial" w:hAnsi="Arial" w:cs="Arial"/>
          <w:b/>
          <w:sz w:val="24"/>
          <w:szCs w:val="24"/>
        </w:rPr>
      </w:pPr>
    </w:p>
    <w:p w:rsidR="00022E52" w:rsidRDefault="006907B5" w:rsidP="006907B5">
      <w:pPr>
        <w:ind w:left="-426" w:right="-1134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La fraternité universelle, la fraternité sociale, le développement dans le monde, </w:t>
      </w:r>
    </w:p>
    <w:p w:rsidR="00022E52" w:rsidRDefault="006907B5" w:rsidP="006907B5">
      <w:pPr>
        <w:ind w:left="-426" w:right="-1134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le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partage entre tous les hommes et toutes les femmes, </w:t>
      </w:r>
    </w:p>
    <w:p w:rsidR="006907B5" w:rsidRDefault="006907B5" w:rsidP="006907B5">
      <w:pPr>
        <w:ind w:left="-426" w:right="-1134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ce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n’est pas si simple qu’on pourrait l’imaginer.</w:t>
      </w:r>
    </w:p>
    <w:p w:rsidR="006907B5" w:rsidRDefault="006907B5" w:rsidP="006907B5">
      <w:pPr>
        <w:ind w:left="-426" w:right="-1134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Notre Pape François nous le montre dans son encyclique.</w:t>
      </w:r>
    </w:p>
    <w:p w:rsidR="006907B5" w:rsidRDefault="006907B5" w:rsidP="006907B5">
      <w:pPr>
        <w:ind w:left="-426" w:right="-1134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Olivier VAN DER NOOT va nous le redire en une synthèse bien ficelée.</w:t>
      </w:r>
    </w:p>
    <w:p w:rsidR="006907B5" w:rsidRDefault="006907B5" w:rsidP="006907B5">
      <w:pPr>
        <w:ind w:left="-426" w:right="-1134"/>
        <w:rPr>
          <w:rFonts w:ascii="Arial" w:hAnsi="Arial" w:cs="Arial"/>
          <w:b/>
          <w:sz w:val="24"/>
          <w:szCs w:val="24"/>
        </w:rPr>
      </w:pPr>
    </w:p>
    <w:p w:rsidR="006907B5" w:rsidRDefault="006907B5" w:rsidP="006907B5">
      <w:pPr>
        <w:ind w:right="-1134" w:hanging="426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 </w:t>
      </w:r>
      <w:r w:rsidRPr="00022E52">
        <w:rPr>
          <w:rFonts w:ascii="Arial Black" w:hAnsi="Arial Black" w:cs="Arial"/>
          <w:b/>
          <w:color w:val="2F5496" w:themeColor="accent5" w:themeShade="BF"/>
          <w:sz w:val="28"/>
          <w:szCs w:val="28"/>
          <w:u w:val="single"/>
        </w:rPr>
        <w:t>Identification</w:t>
      </w:r>
    </w:p>
    <w:p w:rsidR="00E30E15" w:rsidRDefault="006907B5" w:rsidP="006907B5">
      <w:pPr>
        <w:ind w:right="-1134" w:hanging="426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Le pape François nous aide à mieux voir, mieux identifier les obstacles </w:t>
      </w:r>
    </w:p>
    <w:p w:rsidR="006907B5" w:rsidRDefault="006907B5" w:rsidP="006907B5">
      <w:pPr>
        <w:ind w:right="-1134" w:hanging="426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qui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se dressent sur le chemin de la fraternité universelle et sociale.</w:t>
      </w:r>
    </w:p>
    <w:p w:rsidR="00E30E15" w:rsidRDefault="00E30E15" w:rsidP="006907B5">
      <w:pPr>
        <w:ind w:right="-1134" w:hanging="426"/>
        <w:rPr>
          <w:rFonts w:ascii="Arial" w:hAnsi="Arial" w:cs="Arial"/>
          <w:b/>
          <w:sz w:val="24"/>
          <w:szCs w:val="24"/>
        </w:rPr>
      </w:pPr>
    </w:p>
    <w:p w:rsidR="006C6823" w:rsidRDefault="006907B5" w:rsidP="006907B5">
      <w:pPr>
        <w:ind w:right="-1134" w:hanging="426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1/ </w:t>
      </w:r>
      <w:r w:rsidRPr="006D5B29">
        <w:rPr>
          <w:rFonts w:ascii="Arial" w:hAnsi="Arial" w:cs="Arial"/>
          <w:b/>
          <w:sz w:val="24"/>
          <w:szCs w:val="24"/>
          <w:u w:val="single"/>
        </w:rPr>
        <w:t>le néo-libéralisme</w:t>
      </w:r>
      <w:r w:rsidR="006C6823">
        <w:rPr>
          <w:rFonts w:ascii="Arial" w:hAnsi="Arial" w:cs="Arial"/>
          <w:b/>
          <w:sz w:val="24"/>
          <w:szCs w:val="24"/>
        </w:rPr>
        <w:t xml:space="preserve"> </w:t>
      </w:r>
    </w:p>
    <w:p w:rsidR="00356E1F" w:rsidRDefault="00356E1F" w:rsidP="006907B5">
      <w:pPr>
        <w:ind w:right="-1134" w:hanging="426"/>
        <w:rPr>
          <w:rFonts w:ascii="Arial" w:hAnsi="Arial" w:cs="Arial"/>
          <w:b/>
          <w:sz w:val="24"/>
          <w:szCs w:val="24"/>
        </w:rPr>
      </w:pPr>
    </w:p>
    <w:p w:rsidR="006D5B29" w:rsidRPr="00356E1F" w:rsidRDefault="006D5B29" w:rsidP="006907B5">
      <w:pPr>
        <w:ind w:left="-426" w:right="-1134"/>
        <w:rPr>
          <w:rFonts w:ascii="Arial" w:hAnsi="Arial" w:cs="Arial"/>
          <w:b/>
          <w:color w:val="C45911" w:themeColor="accent2" w:themeShade="BF"/>
        </w:rPr>
      </w:pPr>
      <w:r w:rsidRPr="00356E1F">
        <w:rPr>
          <w:rFonts w:ascii="Arial" w:hAnsi="Arial" w:cs="Arial"/>
          <w:b/>
          <w:color w:val="C45911" w:themeColor="accent2" w:themeShade="BF"/>
        </w:rPr>
        <w:t xml:space="preserve">« Il s’agit là d’une pensée pauvre, répétitive, qui propose toujours les mêmes recettes </w:t>
      </w:r>
    </w:p>
    <w:p w:rsidR="006C6823" w:rsidRPr="00356E1F" w:rsidRDefault="006D5B29" w:rsidP="006907B5">
      <w:pPr>
        <w:ind w:left="-426" w:right="-1134"/>
        <w:rPr>
          <w:rFonts w:ascii="Arial" w:hAnsi="Arial" w:cs="Arial"/>
          <w:b/>
          <w:color w:val="C45911" w:themeColor="accent2" w:themeShade="BF"/>
        </w:rPr>
      </w:pPr>
      <w:proofErr w:type="gramStart"/>
      <w:r w:rsidRPr="00356E1F">
        <w:rPr>
          <w:rFonts w:ascii="Arial" w:hAnsi="Arial" w:cs="Arial"/>
          <w:b/>
          <w:color w:val="C45911" w:themeColor="accent2" w:themeShade="BF"/>
        </w:rPr>
        <w:t>face</w:t>
      </w:r>
      <w:proofErr w:type="gramEnd"/>
      <w:r w:rsidRPr="00356E1F">
        <w:rPr>
          <w:rFonts w:ascii="Arial" w:hAnsi="Arial" w:cs="Arial"/>
          <w:b/>
          <w:color w:val="C45911" w:themeColor="accent2" w:themeShade="BF"/>
        </w:rPr>
        <w:t xml:space="preserve"> à tous les défis qui se présentent.</w:t>
      </w:r>
    </w:p>
    <w:p w:rsidR="006D5B29" w:rsidRPr="00356E1F" w:rsidRDefault="006D5B29" w:rsidP="006D5B29">
      <w:pPr>
        <w:ind w:left="-426" w:right="-1134"/>
        <w:rPr>
          <w:rFonts w:ascii="Arial" w:hAnsi="Arial" w:cs="Arial"/>
          <w:b/>
          <w:color w:val="C45911" w:themeColor="accent2" w:themeShade="BF"/>
        </w:rPr>
      </w:pPr>
      <w:r w:rsidRPr="00356E1F">
        <w:rPr>
          <w:rFonts w:ascii="Arial" w:hAnsi="Arial" w:cs="Arial"/>
          <w:b/>
          <w:color w:val="C45911" w:themeColor="accent2" w:themeShade="BF"/>
        </w:rPr>
        <w:t xml:space="preserve">Le néolibéralisme ne fait que se reproduire lui-même, </w:t>
      </w:r>
    </w:p>
    <w:p w:rsidR="006D5B29" w:rsidRPr="00356E1F" w:rsidRDefault="006D5B29" w:rsidP="006D5B29">
      <w:pPr>
        <w:ind w:left="-426" w:right="-1134"/>
        <w:rPr>
          <w:rFonts w:ascii="Arial" w:hAnsi="Arial" w:cs="Arial"/>
          <w:b/>
          <w:color w:val="C45911" w:themeColor="accent2" w:themeShade="BF"/>
        </w:rPr>
      </w:pPr>
      <w:proofErr w:type="gramStart"/>
      <w:r w:rsidRPr="00356E1F">
        <w:rPr>
          <w:rFonts w:ascii="Arial" w:hAnsi="Arial" w:cs="Arial"/>
          <w:b/>
          <w:color w:val="C45911" w:themeColor="accent2" w:themeShade="BF"/>
        </w:rPr>
        <w:t>en</w:t>
      </w:r>
      <w:proofErr w:type="gramEnd"/>
      <w:r w:rsidRPr="00356E1F">
        <w:rPr>
          <w:rFonts w:ascii="Arial" w:hAnsi="Arial" w:cs="Arial"/>
          <w:b/>
          <w:color w:val="C45911" w:themeColor="accent2" w:themeShade="BF"/>
        </w:rPr>
        <w:t xml:space="preserve"> recourant aux notions magiques de « ruissellement ». Celui-ci ne résorbe pas l’inégalité </w:t>
      </w:r>
    </w:p>
    <w:p w:rsidR="006C6823" w:rsidRDefault="006D5B29" w:rsidP="006D5B29">
      <w:pPr>
        <w:ind w:left="-426" w:right="-1134"/>
        <w:rPr>
          <w:rFonts w:ascii="Arial" w:hAnsi="Arial" w:cs="Arial"/>
          <w:b/>
        </w:rPr>
      </w:pPr>
      <w:proofErr w:type="gramStart"/>
      <w:r w:rsidRPr="00356E1F">
        <w:rPr>
          <w:rFonts w:ascii="Arial" w:hAnsi="Arial" w:cs="Arial"/>
          <w:b/>
          <w:color w:val="C45911" w:themeColor="accent2" w:themeShade="BF"/>
        </w:rPr>
        <w:t>et</w:t>
      </w:r>
      <w:proofErr w:type="gramEnd"/>
      <w:r w:rsidRPr="00356E1F">
        <w:rPr>
          <w:rFonts w:ascii="Arial" w:hAnsi="Arial" w:cs="Arial"/>
          <w:b/>
          <w:color w:val="C45911" w:themeColor="accent2" w:themeShade="BF"/>
        </w:rPr>
        <w:t xml:space="preserve"> il est source de nouvelles formes de violence qui menacent le tissu social</w:t>
      </w:r>
      <w:r w:rsidR="00675BD9">
        <w:rPr>
          <w:rFonts w:ascii="Arial" w:hAnsi="Arial" w:cs="Arial"/>
          <w:b/>
          <w:color w:val="C45911" w:themeColor="accent2" w:themeShade="BF"/>
        </w:rPr>
        <w:t>…</w:t>
      </w:r>
      <w:r w:rsidRPr="00356E1F">
        <w:rPr>
          <w:rFonts w:ascii="Arial" w:hAnsi="Arial" w:cs="Arial"/>
          <w:b/>
          <w:color w:val="C45911" w:themeColor="accent2" w:themeShade="BF"/>
        </w:rPr>
        <w:t> »</w:t>
      </w:r>
      <w:r w:rsidRPr="006D5B29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 </w:t>
      </w:r>
      <w:r w:rsidRPr="006D5B29">
        <w:rPr>
          <w:rFonts w:ascii="Arial" w:hAnsi="Arial" w:cs="Arial"/>
          <w:b/>
        </w:rPr>
        <w:t xml:space="preserve"> </w:t>
      </w:r>
      <w:proofErr w:type="gramStart"/>
      <w:r w:rsidR="006C6823" w:rsidRPr="00675BD9">
        <w:rPr>
          <w:rFonts w:ascii="Arial" w:hAnsi="Arial" w:cs="Arial"/>
          <w:b/>
          <w:i/>
          <w:sz w:val="18"/>
          <w:szCs w:val="18"/>
        </w:rPr>
        <w:t>( n</w:t>
      </w:r>
      <w:proofErr w:type="gramEnd"/>
      <w:r w:rsidR="006C6823" w:rsidRPr="00675BD9">
        <w:rPr>
          <w:rFonts w:ascii="Arial" w:hAnsi="Arial" w:cs="Arial"/>
          <w:b/>
          <w:i/>
          <w:sz w:val="18"/>
          <w:szCs w:val="18"/>
        </w:rPr>
        <w:t>° 168 )</w:t>
      </w:r>
    </w:p>
    <w:p w:rsidR="00356E1F" w:rsidRPr="006D5B29" w:rsidRDefault="00356E1F" w:rsidP="006D5B29">
      <w:pPr>
        <w:ind w:left="-426" w:right="-1134"/>
        <w:rPr>
          <w:rFonts w:ascii="Arial" w:hAnsi="Arial" w:cs="Arial"/>
          <w:b/>
        </w:rPr>
      </w:pPr>
    </w:p>
    <w:p w:rsidR="006C6823" w:rsidRPr="006D5B29" w:rsidRDefault="006C6823" w:rsidP="006907B5">
      <w:pPr>
        <w:ind w:left="-426" w:right="-1134"/>
        <w:rPr>
          <w:rFonts w:ascii="Arial" w:hAnsi="Arial" w:cs="Arial"/>
          <w:b/>
        </w:rPr>
      </w:pPr>
    </w:p>
    <w:p w:rsidR="006C6823" w:rsidRPr="006D5B29" w:rsidRDefault="006C6823" w:rsidP="006D5B29">
      <w:pPr>
        <w:ind w:right="-1134" w:hanging="426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</w:rPr>
        <w:t xml:space="preserve">2/ </w:t>
      </w:r>
      <w:r w:rsidRPr="006D5B29">
        <w:rPr>
          <w:rFonts w:ascii="Arial" w:hAnsi="Arial" w:cs="Arial"/>
          <w:b/>
          <w:sz w:val="24"/>
          <w:szCs w:val="24"/>
          <w:u w:val="single"/>
        </w:rPr>
        <w:t>le libéralisme fermé</w:t>
      </w:r>
      <w:r w:rsidR="006D5B29">
        <w:rPr>
          <w:rFonts w:ascii="Arial" w:hAnsi="Arial" w:cs="Arial"/>
          <w:b/>
          <w:sz w:val="24"/>
          <w:szCs w:val="24"/>
        </w:rPr>
        <w:t xml:space="preserve">                  </w:t>
      </w:r>
      <w:r w:rsidR="006D5B29" w:rsidRPr="006D5B29">
        <w:rPr>
          <w:rFonts w:ascii="Arial" w:hAnsi="Arial" w:cs="Arial"/>
          <w:b/>
          <w:sz w:val="24"/>
          <w:szCs w:val="24"/>
        </w:rPr>
        <w:t xml:space="preserve">   </w:t>
      </w:r>
      <w:r>
        <w:rPr>
          <w:rFonts w:ascii="Arial" w:hAnsi="Arial" w:cs="Arial"/>
          <w:b/>
          <w:sz w:val="24"/>
          <w:szCs w:val="24"/>
        </w:rPr>
        <w:t>Il est presque l’inverse du néo-libéralisme</w:t>
      </w:r>
      <w:r w:rsidR="006D5B29">
        <w:rPr>
          <w:rFonts w:ascii="Arial" w:hAnsi="Arial" w:cs="Arial"/>
          <w:b/>
          <w:sz w:val="24"/>
          <w:szCs w:val="24"/>
        </w:rPr>
        <w:t> :</w:t>
      </w:r>
    </w:p>
    <w:p w:rsidR="006C6823" w:rsidRDefault="006D5B29" w:rsidP="006C6823">
      <w:pPr>
        <w:ind w:right="-1134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  Les nationalismes resurgissent,…</w:t>
      </w:r>
    </w:p>
    <w:p w:rsidR="006C6823" w:rsidRDefault="006D5B29" w:rsidP="006C6823">
      <w:pPr>
        <w:ind w:right="-1134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  Les pauvres, l</w:t>
      </w:r>
      <w:r w:rsidR="006C6823">
        <w:rPr>
          <w:rFonts w:ascii="Arial" w:hAnsi="Arial" w:cs="Arial"/>
          <w:b/>
          <w:sz w:val="24"/>
          <w:szCs w:val="24"/>
        </w:rPr>
        <w:t>es personnes âgées…</w:t>
      </w:r>
      <w:r w:rsidR="00F07BA6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sont </w:t>
      </w:r>
      <w:proofErr w:type="gramStart"/>
      <w:r>
        <w:rPr>
          <w:rFonts w:ascii="Arial" w:hAnsi="Arial" w:cs="Arial"/>
          <w:b/>
          <w:sz w:val="24"/>
          <w:szCs w:val="24"/>
        </w:rPr>
        <w:t>mis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à l’écart…</w:t>
      </w:r>
    </w:p>
    <w:p w:rsidR="006C6823" w:rsidRDefault="006C6823" w:rsidP="006C6823">
      <w:pPr>
        <w:ind w:right="-1134"/>
        <w:rPr>
          <w:rFonts w:ascii="Arial" w:hAnsi="Arial" w:cs="Arial"/>
          <w:b/>
          <w:sz w:val="24"/>
          <w:szCs w:val="24"/>
        </w:rPr>
      </w:pPr>
    </w:p>
    <w:p w:rsidR="006D5B29" w:rsidRDefault="006D5B29" w:rsidP="006C6823">
      <w:pPr>
        <w:ind w:right="-1134"/>
        <w:rPr>
          <w:rFonts w:ascii="Arial" w:hAnsi="Arial" w:cs="Arial"/>
          <w:b/>
          <w:sz w:val="24"/>
          <w:szCs w:val="24"/>
        </w:rPr>
      </w:pPr>
    </w:p>
    <w:p w:rsidR="006D5B29" w:rsidRDefault="006D5B29" w:rsidP="006C6823">
      <w:pPr>
        <w:ind w:right="-1134"/>
        <w:rPr>
          <w:rFonts w:ascii="Arial" w:hAnsi="Arial" w:cs="Arial"/>
          <w:b/>
          <w:sz w:val="24"/>
          <w:szCs w:val="24"/>
        </w:rPr>
      </w:pPr>
    </w:p>
    <w:p w:rsidR="006D5B29" w:rsidRDefault="006D5B29" w:rsidP="006C6823">
      <w:pPr>
        <w:ind w:right="-1134"/>
        <w:rPr>
          <w:rFonts w:ascii="Arial" w:hAnsi="Arial" w:cs="Arial"/>
          <w:b/>
          <w:sz w:val="24"/>
          <w:szCs w:val="24"/>
        </w:rPr>
      </w:pPr>
    </w:p>
    <w:p w:rsidR="006C6823" w:rsidRDefault="006C6823" w:rsidP="006C6823">
      <w:pPr>
        <w:ind w:right="-1134" w:hanging="426"/>
        <w:rPr>
          <w:rFonts w:ascii="Arial Black" w:hAnsi="Arial Black" w:cs="Arial"/>
          <w:b/>
          <w:color w:val="2F5496" w:themeColor="accent5" w:themeShade="BF"/>
          <w:sz w:val="28"/>
          <w:szCs w:val="28"/>
          <w:u w:val="single"/>
        </w:rPr>
      </w:pPr>
      <w:r>
        <w:rPr>
          <w:rFonts w:ascii="Arial" w:hAnsi="Arial" w:cs="Arial"/>
          <w:b/>
          <w:sz w:val="24"/>
          <w:szCs w:val="24"/>
        </w:rPr>
        <w:t xml:space="preserve">II </w:t>
      </w:r>
      <w:r w:rsidRPr="00022E52">
        <w:rPr>
          <w:rFonts w:ascii="Arial Black" w:hAnsi="Arial Black" w:cs="Arial"/>
          <w:b/>
          <w:color w:val="2F5496" w:themeColor="accent5" w:themeShade="BF"/>
          <w:sz w:val="28"/>
          <w:szCs w:val="28"/>
          <w:u w:val="single"/>
        </w:rPr>
        <w:t>Comment dépasser les obstacles</w:t>
      </w:r>
    </w:p>
    <w:p w:rsidR="00675BD9" w:rsidRPr="00022E52" w:rsidRDefault="00675BD9" w:rsidP="006C6823">
      <w:pPr>
        <w:ind w:right="-1134" w:hanging="426"/>
        <w:rPr>
          <w:rFonts w:ascii="Arial Black" w:hAnsi="Arial Black" w:cs="Arial"/>
          <w:b/>
          <w:color w:val="2F5496" w:themeColor="accent5" w:themeShade="BF"/>
          <w:sz w:val="28"/>
          <w:szCs w:val="28"/>
          <w:u w:val="single"/>
        </w:rPr>
      </w:pPr>
    </w:p>
    <w:p w:rsidR="006D5B29" w:rsidRDefault="006C6823" w:rsidP="006D5B29">
      <w:pPr>
        <w:ind w:right="-1134" w:hanging="426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En bref, imitons le Bon Samaritain</w:t>
      </w:r>
      <w:r w:rsidR="004F0785">
        <w:rPr>
          <w:rFonts w:ascii="Arial" w:hAnsi="Arial" w:cs="Arial"/>
          <w:b/>
          <w:sz w:val="24"/>
          <w:szCs w:val="24"/>
        </w:rPr>
        <w:t> !</w:t>
      </w:r>
      <w:r w:rsidR="006D5B29">
        <w:rPr>
          <w:rFonts w:ascii="Arial" w:hAnsi="Arial" w:cs="Arial"/>
          <w:b/>
          <w:sz w:val="24"/>
          <w:szCs w:val="24"/>
        </w:rPr>
        <w:t xml:space="preserve"> </w:t>
      </w:r>
    </w:p>
    <w:p w:rsidR="006D5B29" w:rsidRDefault="006D5B29" w:rsidP="006D5B29">
      <w:pPr>
        <w:ind w:right="-1134" w:hanging="426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…</w:t>
      </w:r>
      <w:r w:rsidR="006C6823">
        <w:rPr>
          <w:rFonts w:ascii="Arial" w:hAnsi="Arial" w:cs="Arial"/>
          <w:b/>
          <w:sz w:val="24"/>
          <w:szCs w:val="24"/>
        </w:rPr>
        <w:t xml:space="preserve">Si nous connaissons un peu le conférencier de ce soir, </w:t>
      </w:r>
    </w:p>
    <w:p w:rsidR="006C6823" w:rsidRDefault="006C6823" w:rsidP="006D5B29">
      <w:pPr>
        <w:ind w:right="-1134" w:hanging="426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nous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savons qu’il est témoin de la fraternité, </w:t>
      </w:r>
      <w:r w:rsidR="006D5B29">
        <w:rPr>
          <w:rFonts w:ascii="Arial" w:hAnsi="Arial" w:cs="Arial"/>
          <w:b/>
          <w:sz w:val="24"/>
          <w:szCs w:val="24"/>
        </w:rPr>
        <w:t>qu’il vit ce qu’il dit…</w:t>
      </w:r>
    </w:p>
    <w:p w:rsidR="004F0785" w:rsidRDefault="00070B77" w:rsidP="00CD73DA">
      <w:pPr>
        <w:ind w:left="2410" w:right="-1134" w:hanging="1417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692032" behindDoc="1" locked="0" layoutInCell="1" allowOverlap="1" wp14:anchorId="57BAE567" wp14:editId="37FF8160">
            <wp:simplePos x="0" y="0"/>
            <wp:positionH relativeFrom="margin">
              <wp:posOffset>-652145</wp:posOffset>
            </wp:positionH>
            <wp:positionV relativeFrom="paragraph">
              <wp:posOffset>121284</wp:posOffset>
            </wp:positionV>
            <wp:extent cx="1133475" cy="1222779"/>
            <wp:effectExtent l="19050" t="19050" r="9525" b="15875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111074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74" t="21257" r="41932" b="34299"/>
                    <a:stretch/>
                  </pic:blipFill>
                  <pic:spPr bwMode="auto">
                    <a:xfrm>
                      <a:off x="0" y="0"/>
                      <a:ext cx="1135294" cy="1224742"/>
                    </a:xfrm>
                    <a:prstGeom prst="rect">
                      <a:avLst/>
                    </a:prstGeom>
                    <a:ln w="12700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6823">
        <w:rPr>
          <w:rFonts w:ascii="Arial" w:hAnsi="Arial" w:cs="Arial"/>
          <w:b/>
          <w:sz w:val="24"/>
          <w:szCs w:val="24"/>
        </w:rPr>
        <w:t xml:space="preserve">Son dévouement au sein du mouvement de partage, </w:t>
      </w:r>
    </w:p>
    <w:p w:rsidR="00F11A2B" w:rsidRDefault="004322E6" w:rsidP="00CD73DA">
      <w:pPr>
        <w:ind w:left="2410" w:right="-1134" w:hanging="1417"/>
        <w:rPr>
          <w:rFonts w:ascii="Arial" w:hAnsi="Arial" w:cs="Arial"/>
          <w:b/>
          <w:sz w:val="24"/>
          <w:szCs w:val="24"/>
        </w:rPr>
      </w:pPr>
      <w:r w:rsidRPr="00F07BA6">
        <w:rPr>
          <w:rFonts w:ascii="Arial Black" w:hAnsi="Arial Black" w:cs="Arial"/>
          <w:b/>
          <w:noProof/>
          <w:color w:val="2E74B5" w:themeColor="accent1" w:themeShade="BF"/>
          <w:sz w:val="24"/>
          <w:szCs w:val="24"/>
          <w:lang w:eastAsia="fr-BE"/>
        </w:rPr>
        <w:drawing>
          <wp:anchor distT="0" distB="0" distL="114300" distR="114300" simplePos="0" relativeHeight="251689984" behindDoc="1" locked="0" layoutInCell="1" allowOverlap="1" wp14:anchorId="7E4C1943" wp14:editId="487208EA">
            <wp:simplePos x="0" y="0"/>
            <wp:positionH relativeFrom="column">
              <wp:posOffset>4119880</wp:posOffset>
            </wp:positionH>
            <wp:positionV relativeFrom="paragraph">
              <wp:posOffset>50800</wp:posOffset>
            </wp:positionV>
            <wp:extent cx="1295400" cy="943791"/>
            <wp:effectExtent l="19050" t="19050" r="19050" b="2794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111074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71" t="17985" r="35252" b="37821"/>
                    <a:stretch/>
                  </pic:blipFill>
                  <pic:spPr bwMode="auto">
                    <a:xfrm>
                      <a:off x="0" y="0"/>
                      <a:ext cx="1298356" cy="945944"/>
                    </a:xfrm>
                    <a:prstGeom prst="rect">
                      <a:avLst/>
                    </a:prstGeom>
                    <a:ln w="12700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7BA6" w:rsidRPr="00F07BA6">
        <w:rPr>
          <w:rFonts w:ascii="Arial Black" w:hAnsi="Arial Black" w:cs="Arial"/>
          <w:b/>
          <w:color w:val="2E74B5" w:themeColor="accent1" w:themeShade="BF"/>
          <w:sz w:val="24"/>
          <w:szCs w:val="24"/>
        </w:rPr>
        <w:t>Entraide et F</w:t>
      </w:r>
      <w:r w:rsidR="006C6823" w:rsidRPr="00F07BA6">
        <w:rPr>
          <w:rFonts w:ascii="Arial Black" w:hAnsi="Arial Black" w:cs="Arial"/>
          <w:b/>
          <w:color w:val="2E74B5" w:themeColor="accent1" w:themeShade="BF"/>
          <w:sz w:val="24"/>
          <w:szCs w:val="24"/>
        </w:rPr>
        <w:t>raternité</w:t>
      </w:r>
      <w:r w:rsidR="00E30E15">
        <w:rPr>
          <w:rFonts w:ascii="Arial Black" w:hAnsi="Arial Black" w:cs="Arial"/>
          <w:b/>
          <w:color w:val="2E74B5" w:themeColor="accent1" w:themeShade="BF"/>
          <w:sz w:val="24"/>
          <w:szCs w:val="24"/>
        </w:rPr>
        <w:t>,</w:t>
      </w:r>
      <w:r w:rsidR="006C6823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="006C6823">
        <w:rPr>
          <w:rFonts w:ascii="Arial" w:hAnsi="Arial" w:cs="Arial"/>
          <w:b/>
          <w:sz w:val="24"/>
          <w:szCs w:val="24"/>
        </w:rPr>
        <w:t>le</w:t>
      </w:r>
      <w:proofErr w:type="gramEnd"/>
      <w:r w:rsidR="006C6823">
        <w:rPr>
          <w:rFonts w:ascii="Arial" w:hAnsi="Arial" w:cs="Arial"/>
          <w:b/>
          <w:sz w:val="24"/>
          <w:szCs w:val="24"/>
        </w:rPr>
        <w:t xml:space="preserve"> montre.</w:t>
      </w:r>
    </w:p>
    <w:p w:rsidR="004F0785" w:rsidRDefault="006C6823" w:rsidP="00CD73DA">
      <w:pPr>
        <w:ind w:left="2410" w:right="-1134" w:hanging="1417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Il est Bon Samaritain pour aujourd’hui, </w:t>
      </w:r>
    </w:p>
    <w:p w:rsidR="006C6823" w:rsidRDefault="001C31BF" w:rsidP="00070B77">
      <w:pPr>
        <w:ind w:left="2410" w:right="-1134" w:hanging="850"/>
        <w:rPr>
          <w:rFonts w:ascii="Arial" w:hAnsi="Arial" w:cs="Arial"/>
          <w:b/>
          <w:sz w:val="24"/>
          <w:szCs w:val="24"/>
        </w:rPr>
      </w:pPr>
      <w:r w:rsidRPr="001C31BF"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672576" behindDoc="1" locked="0" layoutInCell="1" allowOverlap="1" wp14:anchorId="079DB5A3" wp14:editId="484DEE34">
            <wp:simplePos x="0" y="0"/>
            <wp:positionH relativeFrom="column">
              <wp:posOffset>4786630</wp:posOffset>
            </wp:positionH>
            <wp:positionV relativeFrom="paragraph">
              <wp:posOffset>156845</wp:posOffset>
            </wp:positionV>
            <wp:extent cx="1590040" cy="1561053"/>
            <wp:effectExtent l="19050" t="19050" r="10160" b="20320"/>
            <wp:wrapNone/>
            <wp:docPr id="31" name="Image 31" descr="Pape François : biographie du 266e P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ape François : biographie du 266e Pap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35" r="17347"/>
                    <a:stretch/>
                  </pic:blipFill>
                  <pic:spPr bwMode="auto">
                    <a:xfrm>
                      <a:off x="0" y="0"/>
                      <a:ext cx="1590040" cy="156105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Arial" w:hAnsi="Arial" w:cs="Arial"/>
          <w:b/>
          <w:sz w:val="24"/>
          <w:szCs w:val="24"/>
        </w:rPr>
        <w:t>de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même que le bon </w:t>
      </w:r>
      <w:r w:rsidR="006C6823" w:rsidRPr="004F0733">
        <w:rPr>
          <w:rFonts w:ascii="Arial" w:hAnsi="Arial" w:cs="Arial"/>
          <w:b/>
          <w:color w:val="C45911" w:themeColor="accent2" w:themeShade="BF"/>
          <w:sz w:val="24"/>
          <w:szCs w:val="24"/>
        </w:rPr>
        <w:t>pape François.</w:t>
      </w:r>
    </w:p>
    <w:p w:rsidR="00CD73DA" w:rsidRDefault="006C6823" w:rsidP="00070B77">
      <w:pPr>
        <w:ind w:left="2410" w:right="-1134" w:hanging="85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Son encyclique </w:t>
      </w:r>
      <w:proofErr w:type="spellStart"/>
      <w:r>
        <w:rPr>
          <w:rFonts w:ascii="Arial" w:hAnsi="Arial" w:cs="Arial"/>
          <w:b/>
          <w:sz w:val="24"/>
          <w:szCs w:val="24"/>
        </w:rPr>
        <w:t>Fratelli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Tutti, </w:t>
      </w:r>
    </w:p>
    <w:p w:rsidR="00CD73DA" w:rsidRDefault="00070B77" w:rsidP="001C31BF">
      <w:pPr>
        <w:ind w:left="2410" w:right="-1134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</w:t>
      </w:r>
      <w:proofErr w:type="gramStart"/>
      <w:r w:rsidR="006C6823">
        <w:rPr>
          <w:rFonts w:ascii="Arial" w:hAnsi="Arial" w:cs="Arial"/>
          <w:b/>
          <w:sz w:val="24"/>
          <w:szCs w:val="24"/>
        </w:rPr>
        <w:t>il</w:t>
      </w:r>
      <w:proofErr w:type="gramEnd"/>
      <w:r w:rsidR="006C6823">
        <w:rPr>
          <w:rFonts w:ascii="Arial" w:hAnsi="Arial" w:cs="Arial"/>
          <w:b/>
          <w:sz w:val="24"/>
          <w:szCs w:val="24"/>
        </w:rPr>
        <w:t xml:space="preserve"> la vit au jour le jour </w:t>
      </w:r>
    </w:p>
    <w:p w:rsidR="004F0785" w:rsidRDefault="004322E6" w:rsidP="001C31BF">
      <w:pPr>
        <w:ind w:left="2410" w:right="-1134"/>
        <w:rPr>
          <w:rFonts w:ascii="Arial" w:hAnsi="Arial" w:cs="Arial"/>
          <w:b/>
          <w:sz w:val="24"/>
          <w:szCs w:val="24"/>
        </w:rPr>
      </w:pPr>
      <w:r w:rsidRPr="001C31BF"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673600" behindDoc="1" locked="0" layoutInCell="1" allowOverlap="1" wp14:anchorId="62988196" wp14:editId="0FB03DEC">
            <wp:simplePos x="0" y="0"/>
            <wp:positionH relativeFrom="margin">
              <wp:posOffset>-71120</wp:posOffset>
            </wp:positionH>
            <wp:positionV relativeFrom="paragraph">
              <wp:posOffset>98425</wp:posOffset>
            </wp:positionV>
            <wp:extent cx="1575976" cy="885825"/>
            <wp:effectExtent l="19050" t="19050" r="24765" b="9525"/>
            <wp:wrapNone/>
            <wp:docPr id="32" name="Image 32" descr="Pape François: &quot;Les pauvres sont le trésor de l'Eglise&quot; - Le site de  l'Eglise Catholique en Belgi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ape François: &quot;Les pauvres sont le trésor de l'Eglise&quot; - Le site de  l'Eglise Catholique en Belgiqu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976" cy="8858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B77">
        <w:rPr>
          <w:rFonts w:ascii="Arial" w:hAnsi="Arial" w:cs="Arial"/>
          <w:b/>
          <w:sz w:val="24"/>
          <w:szCs w:val="24"/>
        </w:rPr>
        <w:t xml:space="preserve">             </w:t>
      </w:r>
      <w:proofErr w:type="gramStart"/>
      <w:r w:rsidR="006C6823">
        <w:rPr>
          <w:rFonts w:ascii="Arial" w:hAnsi="Arial" w:cs="Arial"/>
          <w:b/>
          <w:sz w:val="24"/>
          <w:szCs w:val="24"/>
        </w:rPr>
        <w:t>autant</w:t>
      </w:r>
      <w:proofErr w:type="gramEnd"/>
      <w:r w:rsidR="006C6823">
        <w:rPr>
          <w:rFonts w:ascii="Arial" w:hAnsi="Arial" w:cs="Arial"/>
          <w:b/>
          <w:sz w:val="24"/>
          <w:szCs w:val="24"/>
        </w:rPr>
        <w:t xml:space="preserve"> qu’il l’a pensée, </w:t>
      </w:r>
    </w:p>
    <w:p w:rsidR="006C6823" w:rsidRDefault="004F0785" w:rsidP="00CD73DA">
      <w:pPr>
        <w:ind w:left="2410" w:right="-1134" w:firstLine="142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</w:t>
      </w:r>
      <w:r w:rsidR="00CD73DA">
        <w:rPr>
          <w:rFonts w:ascii="Arial" w:hAnsi="Arial" w:cs="Arial"/>
          <w:b/>
          <w:sz w:val="24"/>
          <w:szCs w:val="24"/>
        </w:rPr>
        <w:t xml:space="preserve">        </w:t>
      </w:r>
      <w:r w:rsidR="00070B77">
        <w:rPr>
          <w:rFonts w:ascii="Arial" w:hAnsi="Arial" w:cs="Arial"/>
          <w:b/>
          <w:sz w:val="24"/>
          <w:szCs w:val="24"/>
        </w:rPr>
        <w:t xml:space="preserve">           </w:t>
      </w:r>
      <w:r w:rsidR="00CD73DA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="006C6823">
        <w:rPr>
          <w:rFonts w:ascii="Arial" w:hAnsi="Arial" w:cs="Arial"/>
          <w:b/>
          <w:sz w:val="24"/>
          <w:szCs w:val="24"/>
        </w:rPr>
        <w:t>conçue</w:t>
      </w:r>
      <w:proofErr w:type="gramEnd"/>
      <w:r w:rsidR="006C6823">
        <w:rPr>
          <w:rFonts w:ascii="Arial" w:hAnsi="Arial" w:cs="Arial"/>
          <w:b/>
          <w:sz w:val="24"/>
          <w:szCs w:val="24"/>
        </w:rPr>
        <w:t xml:space="preserve"> et écrite.</w:t>
      </w:r>
    </w:p>
    <w:p w:rsidR="004F0785" w:rsidRDefault="00CD73DA" w:rsidP="004F0785">
      <w:pPr>
        <w:ind w:left="2410" w:right="-1134" w:hanging="709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</w:t>
      </w:r>
      <w:r w:rsidR="004322E6">
        <w:rPr>
          <w:rFonts w:ascii="Arial" w:hAnsi="Arial" w:cs="Arial"/>
          <w:b/>
          <w:sz w:val="24"/>
          <w:szCs w:val="24"/>
        </w:rPr>
        <w:t xml:space="preserve">  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96D57">
        <w:rPr>
          <w:rFonts w:ascii="Arial" w:hAnsi="Arial" w:cs="Arial"/>
          <w:b/>
          <w:sz w:val="24"/>
          <w:szCs w:val="24"/>
        </w:rPr>
        <w:t xml:space="preserve">Il est proche des hommes et des femmes, </w:t>
      </w:r>
    </w:p>
    <w:p w:rsidR="001C31BF" w:rsidRDefault="004322E6" w:rsidP="001C31BF">
      <w:pPr>
        <w:ind w:left="2410" w:right="-1134" w:hanging="992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</w:t>
      </w:r>
      <w:proofErr w:type="gramStart"/>
      <w:r w:rsidR="001C31BF">
        <w:rPr>
          <w:rFonts w:ascii="Arial" w:hAnsi="Arial" w:cs="Arial"/>
          <w:b/>
          <w:sz w:val="24"/>
          <w:szCs w:val="24"/>
        </w:rPr>
        <w:t>surtout</w:t>
      </w:r>
      <w:proofErr w:type="gramEnd"/>
      <w:r w:rsidR="001C31BF">
        <w:rPr>
          <w:rFonts w:ascii="Arial" w:hAnsi="Arial" w:cs="Arial"/>
          <w:b/>
          <w:sz w:val="24"/>
          <w:szCs w:val="24"/>
        </w:rPr>
        <w:t xml:space="preserve"> des petits et d</w:t>
      </w:r>
      <w:r w:rsidR="004F0785">
        <w:rPr>
          <w:rFonts w:ascii="Arial" w:hAnsi="Arial" w:cs="Arial"/>
          <w:b/>
          <w:sz w:val="24"/>
          <w:szCs w:val="24"/>
        </w:rPr>
        <w:t>es malheureux.</w:t>
      </w:r>
      <w:r w:rsidR="00A96D57">
        <w:rPr>
          <w:rFonts w:ascii="Arial" w:hAnsi="Arial" w:cs="Arial"/>
          <w:b/>
          <w:sz w:val="24"/>
          <w:szCs w:val="24"/>
        </w:rPr>
        <w:t xml:space="preserve"> </w:t>
      </w:r>
    </w:p>
    <w:p w:rsidR="00A96D57" w:rsidRDefault="004322E6" w:rsidP="001C31BF">
      <w:pPr>
        <w:ind w:left="2410" w:right="-1134" w:hanging="992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</w:t>
      </w:r>
      <w:r w:rsidR="004F0785">
        <w:rPr>
          <w:rFonts w:ascii="Arial" w:hAnsi="Arial" w:cs="Arial"/>
          <w:b/>
          <w:sz w:val="24"/>
          <w:szCs w:val="24"/>
        </w:rPr>
        <w:t>I</w:t>
      </w:r>
      <w:r w:rsidR="00A96D57">
        <w:rPr>
          <w:rFonts w:ascii="Arial" w:hAnsi="Arial" w:cs="Arial"/>
          <w:b/>
          <w:sz w:val="24"/>
          <w:szCs w:val="24"/>
        </w:rPr>
        <w:t>l est proche, prochain, Bon Samaritain.</w:t>
      </w:r>
    </w:p>
    <w:p w:rsidR="004F0785" w:rsidRDefault="004F0785" w:rsidP="004F0785">
      <w:pPr>
        <w:ind w:left="2410" w:right="-1134" w:hanging="709"/>
        <w:rPr>
          <w:rFonts w:ascii="Arial" w:hAnsi="Arial" w:cs="Arial"/>
          <w:b/>
          <w:sz w:val="24"/>
          <w:szCs w:val="24"/>
        </w:rPr>
      </w:pPr>
    </w:p>
    <w:p w:rsidR="00A96D57" w:rsidRDefault="00A96D57" w:rsidP="006C6823">
      <w:pPr>
        <w:ind w:left="2410" w:right="-1134" w:hanging="2836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Le Pape reste positif : il se réjouit des progrès réalisés,</w:t>
      </w:r>
    </w:p>
    <w:p w:rsidR="005960A4" w:rsidRDefault="00A96D57" w:rsidP="006C6823">
      <w:pPr>
        <w:ind w:left="2410" w:right="-1134" w:hanging="2836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Au niveau des sciences en général, </w:t>
      </w:r>
    </w:p>
    <w:p w:rsidR="00A96D57" w:rsidRDefault="00675BD9" w:rsidP="006C6823">
      <w:pPr>
        <w:ind w:left="2410" w:right="-1134" w:hanging="2836"/>
        <w:rPr>
          <w:rFonts w:ascii="Arial" w:hAnsi="Arial" w:cs="Arial"/>
          <w:b/>
          <w:sz w:val="24"/>
          <w:szCs w:val="24"/>
        </w:rPr>
      </w:pPr>
      <w:r>
        <w:rPr>
          <w:noProof/>
          <w:lang w:eastAsia="fr-BE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-575946</wp:posOffset>
            </wp:positionH>
            <wp:positionV relativeFrom="paragraph">
              <wp:posOffset>263525</wp:posOffset>
            </wp:positionV>
            <wp:extent cx="2471323" cy="1390650"/>
            <wp:effectExtent l="19050" t="19050" r="24765" b="19050"/>
            <wp:wrapNone/>
            <wp:docPr id="4" name="Image 4" descr="Les erreurs médicales ont coûté très cher aux chirurgiens en 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s erreurs médicales ont coûté très cher aux chirurgiens en 20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161" cy="139337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BE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4148455</wp:posOffset>
            </wp:positionH>
            <wp:positionV relativeFrom="paragraph">
              <wp:posOffset>44449</wp:posOffset>
            </wp:positionV>
            <wp:extent cx="2238010" cy="1262879"/>
            <wp:effectExtent l="19050" t="19050" r="10160" b="13970"/>
            <wp:wrapNone/>
            <wp:docPr id="5" name="Image 5" descr="L'IFP Energies Nouvelles et l'Iris analysent la géopolitique de la  transition énergétique - Environnement Magaz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'IFP Energies Nouvelles et l'Iris analysent la géopolitique de la  transition énergétique - Environnement Magazin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127" cy="126463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0A4">
        <w:rPr>
          <w:rFonts w:ascii="Arial" w:hAnsi="Arial" w:cs="Arial"/>
          <w:b/>
          <w:sz w:val="24"/>
          <w:szCs w:val="24"/>
        </w:rPr>
        <w:t xml:space="preserve">                  </w:t>
      </w:r>
      <w:proofErr w:type="gramStart"/>
      <w:r w:rsidR="00A96D57">
        <w:rPr>
          <w:rFonts w:ascii="Arial" w:hAnsi="Arial" w:cs="Arial"/>
          <w:b/>
          <w:sz w:val="24"/>
          <w:szCs w:val="24"/>
        </w:rPr>
        <w:t>de</w:t>
      </w:r>
      <w:proofErr w:type="gramEnd"/>
      <w:r w:rsidR="00A96D57">
        <w:rPr>
          <w:rFonts w:ascii="Arial" w:hAnsi="Arial" w:cs="Arial"/>
          <w:b/>
          <w:sz w:val="24"/>
          <w:szCs w:val="24"/>
        </w:rPr>
        <w:t xml:space="preserve"> la médecine en particulier…</w:t>
      </w:r>
    </w:p>
    <w:p w:rsidR="00675BD9" w:rsidRDefault="00675BD9" w:rsidP="006C6823">
      <w:pPr>
        <w:ind w:left="2410" w:right="-1134" w:hanging="2836"/>
        <w:rPr>
          <w:rFonts w:ascii="Arial" w:hAnsi="Arial" w:cs="Arial"/>
          <w:b/>
          <w:sz w:val="24"/>
          <w:szCs w:val="24"/>
        </w:rPr>
      </w:pPr>
    </w:p>
    <w:p w:rsidR="00675BD9" w:rsidRDefault="00B33ED7" w:rsidP="00675BD9">
      <w:pPr>
        <w:ind w:left="1985" w:right="-1134" w:firstLine="1276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A96D57">
        <w:rPr>
          <w:rFonts w:ascii="Arial" w:hAnsi="Arial" w:cs="Arial"/>
          <w:b/>
          <w:sz w:val="24"/>
          <w:szCs w:val="24"/>
        </w:rPr>
        <w:t xml:space="preserve">Il invite </w:t>
      </w:r>
      <w:r w:rsidR="00675BD9">
        <w:rPr>
          <w:rFonts w:ascii="Arial" w:hAnsi="Arial" w:cs="Arial"/>
          <w:b/>
          <w:sz w:val="24"/>
          <w:szCs w:val="24"/>
        </w:rPr>
        <w:t xml:space="preserve">à lutter </w:t>
      </w:r>
    </w:p>
    <w:p w:rsidR="005E3D98" w:rsidRDefault="00675BD9" w:rsidP="00675BD9">
      <w:pPr>
        <w:ind w:left="1985" w:right="-1134" w:firstLine="1276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proofErr w:type="gramStart"/>
      <w:r>
        <w:rPr>
          <w:rFonts w:ascii="Arial" w:hAnsi="Arial" w:cs="Arial"/>
          <w:b/>
          <w:sz w:val="24"/>
          <w:szCs w:val="24"/>
        </w:rPr>
        <w:t>contre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l’injustice</w:t>
      </w:r>
      <w:r w:rsidR="001C31BF">
        <w:rPr>
          <w:rFonts w:ascii="Arial" w:hAnsi="Arial" w:cs="Arial"/>
          <w:b/>
          <w:sz w:val="24"/>
          <w:szCs w:val="24"/>
        </w:rPr>
        <w:t xml:space="preserve">, </w:t>
      </w:r>
    </w:p>
    <w:p w:rsidR="00675BD9" w:rsidRDefault="00B33ED7" w:rsidP="00675BD9">
      <w:pPr>
        <w:ind w:left="1985" w:right="-1134" w:firstLine="1276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proofErr w:type="gramStart"/>
      <w:r w:rsidR="001C31BF">
        <w:rPr>
          <w:rFonts w:ascii="Arial" w:hAnsi="Arial" w:cs="Arial"/>
          <w:b/>
          <w:sz w:val="24"/>
          <w:szCs w:val="24"/>
        </w:rPr>
        <w:t>à</w:t>
      </w:r>
      <w:proofErr w:type="gramEnd"/>
      <w:r w:rsidR="001C31BF">
        <w:rPr>
          <w:rFonts w:ascii="Arial" w:hAnsi="Arial" w:cs="Arial"/>
          <w:b/>
          <w:sz w:val="24"/>
          <w:szCs w:val="24"/>
        </w:rPr>
        <w:t xml:space="preserve"> ré</w:t>
      </w:r>
      <w:r w:rsidR="00A96D57">
        <w:rPr>
          <w:rFonts w:ascii="Arial" w:hAnsi="Arial" w:cs="Arial"/>
          <w:b/>
          <w:sz w:val="24"/>
          <w:szCs w:val="24"/>
        </w:rPr>
        <w:t xml:space="preserve">orienter </w:t>
      </w:r>
    </w:p>
    <w:p w:rsidR="001C31BF" w:rsidRDefault="00675BD9" w:rsidP="00675BD9">
      <w:pPr>
        <w:ind w:left="1985" w:right="-1134" w:firstLine="1276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proofErr w:type="gramStart"/>
      <w:r w:rsidR="00A96D57">
        <w:rPr>
          <w:rFonts w:ascii="Arial" w:hAnsi="Arial" w:cs="Arial"/>
          <w:b/>
          <w:sz w:val="24"/>
          <w:szCs w:val="24"/>
        </w:rPr>
        <w:t>les</w:t>
      </w:r>
      <w:proofErr w:type="gramEnd"/>
      <w:r w:rsidR="00A96D57">
        <w:rPr>
          <w:rFonts w:ascii="Arial" w:hAnsi="Arial" w:cs="Arial"/>
          <w:b/>
          <w:sz w:val="24"/>
          <w:szCs w:val="24"/>
        </w:rPr>
        <w:t xml:space="preserve"> actions de base, </w:t>
      </w:r>
    </w:p>
    <w:p w:rsidR="00A96D57" w:rsidRDefault="00B33ED7" w:rsidP="00675BD9">
      <w:pPr>
        <w:ind w:left="1985" w:right="-1134" w:firstLine="1276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 w:rsidR="00675BD9">
        <w:rPr>
          <w:rFonts w:ascii="Arial" w:hAnsi="Arial" w:cs="Arial"/>
          <w:b/>
          <w:sz w:val="24"/>
          <w:szCs w:val="24"/>
        </w:rPr>
        <w:t xml:space="preserve">                     </w:t>
      </w:r>
      <w:r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="00A96D57">
        <w:rPr>
          <w:rFonts w:ascii="Arial" w:hAnsi="Arial" w:cs="Arial"/>
          <w:b/>
          <w:sz w:val="24"/>
          <w:szCs w:val="24"/>
        </w:rPr>
        <w:t>à</w:t>
      </w:r>
      <w:proofErr w:type="gramEnd"/>
      <w:r w:rsidR="00A96D57">
        <w:rPr>
          <w:rFonts w:ascii="Arial" w:hAnsi="Arial" w:cs="Arial"/>
          <w:b/>
          <w:sz w:val="24"/>
          <w:szCs w:val="24"/>
        </w:rPr>
        <w:t xml:space="preserve"> réveiller de</w:t>
      </w:r>
      <w:r w:rsidR="00675BD9">
        <w:rPr>
          <w:rFonts w:ascii="Arial" w:hAnsi="Arial" w:cs="Arial"/>
          <w:b/>
          <w:sz w:val="24"/>
          <w:szCs w:val="24"/>
        </w:rPr>
        <w:t xml:space="preserve">     </w:t>
      </w:r>
      <w:r w:rsidR="00A96D57" w:rsidRPr="00675BD9">
        <w:rPr>
          <w:rFonts w:ascii="Arial" w:hAnsi="Arial" w:cs="Arial"/>
          <w:b/>
          <w:color w:val="FFFF00"/>
          <w:sz w:val="24"/>
          <w:szCs w:val="24"/>
        </w:rPr>
        <w:t xml:space="preserve"> nouvelles énergies</w:t>
      </w:r>
      <w:r w:rsidR="00675BD9">
        <w:rPr>
          <w:rFonts w:ascii="Arial" w:hAnsi="Arial" w:cs="Arial"/>
          <w:b/>
          <w:color w:val="FFFF00"/>
          <w:sz w:val="24"/>
          <w:szCs w:val="24"/>
        </w:rPr>
        <w:t>…</w:t>
      </w:r>
      <w:r w:rsidR="00A96D57">
        <w:rPr>
          <w:rFonts w:ascii="Arial" w:hAnsi="Arial" w:cs="Arial"/>
          <w:b/>
          <w:sz w:val="24"/>
          <w:szCs w:val="24"/>
        </w:rPr>
        <w:t>…</w:t>
      </w:r>
    </w:p>
    <w:p w:rsidR="00B33ED7" w:rsidRDefault="00B33ED7" w:rsidP="00B33ED7">
      <w:pPr>
        <w:ind w:right="-1134" w:firstLine="283"/>
        <w:rPr>
          <w:rFonts w:ascii="Arial" w:hAnsi="Arial" w:cs="Arial"/>
          <w:b/>
          <w:sz w:val="24"/>
          <w:szCs w:val="24"/>
        </w:rPr>
      </w:pPr>
    </w:p>
    <w:p w:rsidR="00F11A2B" w:rsidRDefault="00F11A2B" w:rsidP="004F0733">
      <w:pPr>
        <w:ind w:right="-1134"/>
        <w:rPr>
          <w:rFonts w:ascii="Arial" w:hAnsi="Arial" w:cs="Arial"/>
          <w:b/>
          <w:sz w:val="24"/>
          <w:szCs w:val="24"/>
        </w:rPr>
      </w:pPr>
    </w:p>
    <w:p w:rsidR="00B33ED7" w:rsidRDefault="00B33ED7" w:rsidP="00B33ED7">
      <w:pPr>
        <w:ind w:right="-1134"/>
        <w:rPr>
          <w:rFonts w:ascii="Arial" w:hAnsi="Arial" w:cs="Arial"/>
          <w:b/>
          <w:sz w:val="24"/>
          <w:szCs w:val="24"/>
        </w:rPr>
      </w:pPr>
    </w:p>
    <w:p w:rsidR="00F11A2B" w:rsidRDefault="00675BD9" w:rsidP="006C6823">
      <w:pPr>
        <w:ind w:left="2410" w:right="-1134" w:hanging="2836"/>
        <w:rPr>
          <w:rFonts w:ascii="Arial" w:hAnsi="Arial" w:cs="Arial"/>
          <w:b/>
          <w:sz w:val="24"/>
          <w:szCs w:val="24"/>
        </w:rPr>
      </w:pPr>
      <w:r>
        <w:rPr>
          <w:noProof/>
          <w:lang w:eastAsia="fr-B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4100830</wp:posOffset>
            </wp:positionH>
            <wp:positionV relativeFrom="paragraph">
              <wp:posOffset>231140</wp:posOffset>
            </wp:positionV>
            <wp:extent cx="2143125" cy="1428947"/>
            <wp:effectExtent l="0" t="0" r="0" b="0"/>
            <wp:wrapNone/>
            <wp:docPr id="1" name="Image 1" descr="60e anniversaire d'Entraide et Fraternité - Entraide et Fraternit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0e anniversaire d'Entraide et Fraternité - Entraide et Fraternité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28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1A2B">
        <w:rPr>
          <w:rFonts w:ascii="Arial" w:hAnsi="Arial" w:cs="Arial"/>
          <w:b/>
          <w:sz w:val="24"/>
          <w:szCs w:val="24"/>
        </w:rPr>
        <w:t xml:space="preserve">III </w:t>
      </w:r>
      <w:r w:rsidR="00F11A2B" w:rsidRPr="00022E52">
        <w:rPr>
          <w:rFonts w:ascii="Arial Black" w:hAnsi="Arial Black" w:cs="Arial"/>
          <w:b/>
          <w:color w:val="2F5496" w:themeColor="accent5" w:themeShade="BF"/>
          <w:sz w:val="28"/>
          <w:szCs w:val="28"/>
          <w:u w:val="single"/>
        </w:rPr>
        <w:t>agir</w:t>
      </w:r>
    </w:p>
    <w:p w:rsidR="00F11A2B" w:rsidRDefault="00F11A2B" w:rsidP="006C6823">
      <w:pPr>
        <w:ind w:left="2410" w:right="-1134" w:hanging="2836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Le Pape ne donne pas des techniques, il ouvre un espace…</w:t>
      </w:r>
    </w:p>
    <w:p w:rsidR="00F11A2B" w:rsidRDefault="00F11A2B" w:rsidP="006C6823">
      <w:pPr>
        <w:ind w:left="2410" w:right="-1134" w:hanging="2836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Quelques actions entreprises</w:t>
      </w:r>
      <w:r w:rsidR="005E3D98">
        <w:rPr>
          <w:rFonts w:ascii="Arial" w:hAnsi="Arial" w:cs="Arial"/>
          <w:b/>
          <w:sz w:val="24"/>
          <w:szCs w:val="24"/>
        </w:rPr>
        <w:t xml:space="preserve"> par </w:t>
      </w:r>
      <w:r w:rsidR="005E3D98" w:rsidRPr="00E30E15">
        <w:rPr>
          <w:rFonts w:ascii="Arial" w:hAnsi="Arial" w:cs="Arial"/>
          <w:b/>
          <w:color w:val="2E74B5" w:themeColor="accent1" w:themeShade="BF"/>
          <w:sz w:val="24"/>
          <w:szCs w:val="24"/>
        </w:rPr>
        <w:t>Entraide et Fraternité</w:t>
      </w:r>
      <w:r w:rsidRPr="00E30E15">
        <w:rPr>
          <w:rFonts w:ascii="Arial" w:hAnsi="Arial" w:cs="Arial"/>
          <w:b/>
          <w:color w:val="2E74B5" w:themeColor="accent1" w:themeShade="BF"/>
          <w:sz w:val="24"/>
          <w:szCs w:val="24"/>
        </w:rPr>
        <w:t> :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:rsidR="00F11A2B" w:rsidRDefault="00675BD9" w:rsidP="006C6823">
      <w:pPr>
        <w:ind w:left="2410" w:right="-1134" w:hanging="2836"/>
        <w:rPr>
          <w:rFonts w:ascii="Arial" w:hAnsi="Arial" w:cs="Arial"/>
          <w:b/>
          <w:sz w:val="24"/>
          <w:szCs w:val="24"/>
        </w:rPr>
      </w:pPr>
      <w:r>
        <w:rPr>
          <w:noProof/>
          <w:lang w:eastAsia="fr-BE"/>
        </w:rPr>
        <w:drawing>
          <wp:anchor distT="0" distB="0" distL="114300" distR="114300" simplePos="0" relativeHeight="251675648" behindDoc="1" locked="0" layoutInCell="1" allowOverlap="1" wp14:anchorId="690CF487" wp14:editId="310DC40C">
            <wp:simplePos x="0" y="0"/>
            <wp:positionH relativeFrom="margin">
              <wp:posOffset>3881755</wp:posOffset>
            </wp:positionH>
            <wp:positionV relativeFrom="paragraph">
              <wp:posOffset>126365</wp:posOffset>
            </wp:positionV>
            <wp:extent cx="1024255" cy="1143000"/>
            <wp:effectExtent l="0" t="0" r="4445" b="0"/>
            <wp:wrapNone/>
            <wp:docPr id="13" name="Image 13" descr="60e anniversaire d'Entraide et Fraternité - Entraide et Fraternit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0e anniversaire d'Entraide et Fraternité - Entraide et Fraternité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44" t="42000" r="12889"/>
                    <a:stretch/>
                  </pic:blipFill>
                  <pic:spPr bwMode="auto">
                    <a:xfrm>
                      <a:off x="0" y="0"/>
                      <a:ext cx="102425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1A2B">
        <w:rPr>
          <w:rFonts w:ascii="Arial" w:hAnsi="Arial" w:cs="Arial"/>
          <w:b/>
          <w:sz w:val="24"/>
          <w:szCs w:val="24"/>
        </w:rPr>
        <w:t>Campagnes d’Avent et de Carême</w:t>
      </w:r>
      <w:r w:rsidR="00F07BA6">
        <w:rPr>
          <w:rFonts w:ascii="Arial" w:hAnsi="Arial" w:cs="Arial"/>
          <w:b/>
          <w:sz w:val="24"/>
          <w:szCs w:val="24"/>
        </w:rPr>
        <w:t>,</w:t>
      </w:r>
    </w:p>
    <w:p w:rsidR="00F11A2B" w:rsidRDefault="00F07BA6" w:rsidP="006C6823">
      <w:pPr>
        <w:ind w:left="2410" w:right="-1134" w:hanging="2836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j</w:t>
      </w:r>
      <w:r w:rsidR="00F11A2B">
        <w:rPr>
          <w:rFonts w:ascii="Arial" w:hAnsi="Arial" w:cs="Arial"/>
          <w:b/>
          <w:sz w:val="24"/>
          <w:szCs w:val="24"/>
        </w:rPr>
        <w:t>ournées</w:t>
      </w:r>
      <w:proofErr w:type="gramEnd"/>
      <w:r w:rsidR="00F11A2B">
        <w:rPr>
          <w:rFonts w:ascii="Arial" w:hAnsi="Arial" w:cs="Arial"/>
          <w:b/>
          <w:sz w:val="24"/>
          <w:szCs w:val="24"/>
        </w:rPr>
        <w:t xml:space="preserve"> thématiques, invitation de témoins…</w:t>
      </w:r>
    </w:p>
    <w:p w:rsidR="005E3D98" w:rsidRDefault="00F11A2B" w:rsidP="006C6823">
      <w:pPr>
        <w:ind w:left="2410" w:right="-1134" w:hanging="2836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Rendons réelle la devise des révolutionnaires. </w:t>
      </w:r>
    </w:p>
    <w:p w:rsidR="005E3D98" w:rsidRDefault="00F11A2B" w:rsidP="005E3D98">
      <w:pPr>
        <w:ind w:left="2410" w:right="-1134" w:hanging="2836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Elle est encore toujours d’actualité.</w:t>
      </w:r>
    </w:p>
    <w:p w:rsidR="00F11A2B" w:rsidRDefault="005E3D98" w:rsidP="006C6823">
      <w:pPr>
        <w:ind w:left="2410" w:right="-1134" w:hanging="2836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                                  </w:t>
      </w:r>
      <w:r w:rsidR="00F11A2B" w:rsidRPr="005E3D98">
        <w:rPr>
          <w:rFonts w:ascii="Arial" w:hAnsi="Arial" w:cs="Arial"/>
          <w:b/>
          <w:color w:val="2F5496" w:themeColor="accent5" w:themeShade="BF"/>
          <w:sz w:val="24"/>
          <w:szCs w:val="24"/>
        </w:rPr>
        <w:t>Liberté,</w:t>
      </w:r>
      <w:r w:rsidR="00F11A2B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  </w:t>
      </w:r>
      <w:r w:rsidR="00F11A2B" w:rsidRPr="005E3D98">
        <w:rPr>
          <w:rFonts w:ascii="Arial Black" w:hAnsi="Arial Black" w:cs="Arial"/>
          <w:b/>
          <w:color w:val="FFFFFF" w:themeColor="background1"/>
          <w:sz w:val="28"/>
          <w:szCs w:val="28"/>
        </w:rPr>
        <w:t>égalité</w:t>
      </w:r>
      <w:r w:rsidR="00F11A2B" w:rsidRPr="005E3D98">
        <w:rPr>
          <w:rFonts w:ascii="Arial" w:hAnsi="Arial" w:cs="Arial"/>
          <w:b/>
          <w:color w:val="C9C9C9" w:themeColor="accent3" w:themeTint="99"/>
          <w:sz w:val="24"/>
          <w:szCs w:val="24"/>
        </w:rPr>
        <w:t>,</w:t>
      </w:r>
      <w:r w:rsidR="00F11A2B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      </w:t>
      </w:r>
      <w:r w:rsidR="00675BD9">
        <w:rPr>
          <w:rFonts w:ascii="Arial" w:hAnsi="Arial" w:cs="Arial"/>
          <w:b/>
          <w:sz w:val="24"/>
          <w:szCs w:val="24"/>
        </w:rPr>
        <w:t xml:space="preserve">   </w:t>
      </w:r>
      <w:r>
        <w:rPr>
          <w:rFonts w:ascii="Arial" w:hAnsi="Arial" w:cs="Arial"/>
          <w:b/>
          <w:sz w:val="24"/>
          <w:szCs w:val="24"/>
        </w:rPr>
        <w:t xml:space="preserve">  </w:t>
      </w:r>
      <w:r w:rsidR="00F11A2B" w:rsidRPr="005E3D98">
        <w:rPr>
          <w:rFonts w:ascii="Arial" w:hAnsi="Arial" w:cs="Arial"/>
          <w:b/>
          <w:color w:val="FF0000"/>
          <w:sz w:val="24"/>
          <w:szCs w:val="24"/>
        </w:rPr>
        <w:t>fraternité !</w:t>
      </w:r>
    </w:p>
    <w:p w:rsidR="00675BD9" w:rsidRDefault="00675BD9" w:rsidP="006C6823">
      <w:pPr>
        <w:ind w:left="2410" w:right="-1134" w:hanging="2836"/>
        <w:rPr>
          <w:rFonts w:ascii="Arial" w:hAnsi="Arial" w:cs="Arial"/>
          <w:b/>
          <w:sz w:val="24"/>
          <w:szCs w:val="24"/>
        </w:rPr>
      </w:pPr>
    </w:p>
    <w:p w:rsidR="00675BD9" w:rsidRDefault="00675BD9" w:rsidP="006C6823">
      <w:pPr>
        <w:ind w:left="2410" w:right="-1134" w:hanging="2836"/>
        <w:rPr>
          <w:rFonts w:ascii="Arial" w:hAnsi="Arial" w:cs="Arial"/>
          <w:b/>
          <w:sz w:val="24"/>
          <w:szCs w:val="24"/>
        </w:rPr>
      </w:pPr>
    </w:p>
    <w:p w:rsidR="005E3D98" w:rsidRDefault="00675BD9" w:rsidP="006C6823">
      <w:pPr>
        <w:ind w:left="2410" w:right="-1134" w:hanging="2836"/>
        <w:rPr>
          <w:rFonts w:ascii="Arial" w:hAnsi="Arial" w:cs="Arial"/>
          <w:b/>
          <w:sz w:val="24"/>
          <w:szCs w:val="24"/>
        </w:rPr>
      </w:pPr>
      <w:r>
        <w:rPr>
          <w:noProof/>
          <w:lang w:eastAsia="fr-B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2624455</wp:posOffset>
            </wp:positionH>
            <wp:positionV relativeFrom="paragraph">
              <wp:posOffset>111760</wp:posOffset>
            </wp:positionV>
            <wp:extent cx="3737610" cy="2477135"/>
            <wp:effectExtent l="0" t="0" r="0" b="0"/>
            <wp:wrapNone/>
            <wp:docPr id="9" name="Image 9" descr="Jesuites - solidarit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esuites - solidarité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610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1A2B" w:rsidRPr="005E3D98" w:rsidRDefault="004F0733" w:rsidP="004F0733">
      <w:pPr>
        <w:ind w:left="2410" w:right="-1134" w:hanging="2836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…</w:t>
      </w:r>
      <w:r w:rsidR="00F07BA6">
        <w:rPr>
          <w:rFonts w:ascii="Arial" w:hAnsi="Arial" w:cs="Arial"/>
          <w:b/>
          <w:sz w:val="24"/>
          <w:szCs w:val="24"/>
        </w:rPr>
        <w:t>L’é</w:t>
      </w:r>
      <w:r w:rsidR="00F11A2B">
        <w:rPr>
          <w:rFonts w:ascii="Arial" w:hAnsi="Arial" w:cs="Arial"/>
          <w:b/>
          <w:sz w:val="24"/>
          <w:szCs w:val="24"/>
        </w:rPr>
        <w:t>gal</w:t>
      </w:r>
      <w:r w:rsidR="005E3D98">
        <w:rPr>
          <w:rFonts w:ascii="Arial" w:hAnsi="Arial" w:cs="Arial"/>
          <w:b/>
          <w:sz w:val="24"/>
          <w:szCs w:val="24"/>
        </w:rPr>
        <w:t xml:space="preserve">ité de la répartition des biens </w:t>
      </w:r>
      <w:r w:rsidR="00F11A2B">
        <w:rPr>
          <w:rFonts w:ascii="Arial" w:hAnsi="Arial" w:cs="Arial"/>
          <w:b/>
          <w:sz w:val="24"/>
          <w:szCs w:val="24"/>
        </w:rPr>
        <w:t xml:space="preserve">de notre </w:t>
      </w:r>
      <w:r w:rsidR="005E3D98">
        <w:rPr>
          <w:rFonts w:ascii="Arial" w:hAnsi="Arial" w:cs="Arial"/>
          <w:b/>
          <w:sz w:val="24"/>
          <w:szCs w:val="24"/>
        </w:rPr>
        <w:t xml:space="preserve">   </w:t>
      </w:r>
      <w:r w:rsidR="00F11A2B" w:rsidRPr="00F3375F">
        <w:rPr>
          <w:rFonts w:ascii="Arial Black" w:hAnsi="Arial Black" w:cs="Arial"/>
          <w:b/>
          <w:color w:val="00B050"/>
          <w:sz w:val="28"/>
          <w:szCs w:val="28"/>
        </w:rPr>
        <w:t>«</w:t>
      </w:r>
      <w:r w:rsidR="00F3375F" w:rsidRPr="00F3375F">
        <w:rPr>
          <w:rFonts w:ascii="Arial Black" w:hAnsi="Arial Black" w:cs="Arial"/>
          <w:b/>
          <w:color w:val="00B050"/>
          <w:sz w:val="28"/>
          <w:szCs w:val="28"/>
        </w:rPr>
        <w:t xml:space="preserve"> Maison </w:t>
      </w:r>
      <w:r w:rsidR="005E3D98">
        <w:rPr>
          <w:rFonts w:ascii="Arial" w:hAnsi="Arial" w:cs="Arial"/>
          <w:b/>
          <w:sz w:val="24"/>
          <w:szCs w:val="24"/>
        </w:rPr>
        <w:t xml:space="preserve">          </w:t>
      </w:r>
      <w:r w:rsidR="00F3375F" w:rsidRPr="00F3375F">
        <w:rPr>
          <w:rFonts w:ascii="Arial Black" w:hAnsi="Arial Black" w:cs="Arial"/>
          <w:b/>
          <w:color w:val="00B050"/>
          <w:sz w:val="28"/>
          <w:szCs w:val="28"/>
        </w:rPr>
        <w:t>Commune »</w:t>
      </w:r>
    </w:p>
    <w:p w:rsidR="00F3375F" w:rsidRDefault="005E3D98" w:rsidP="006C6823">
      <w:pPr>
        <w:ind w:left="2410" w:right="-1134" w:hanging="2836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n</w:t>
      </w:r>
      <w:r w:rsidR="00F11A2B">
        <w:rPr>
          <w:rFonts w:ascii="Arial" w:hAnsi="Arial" w:cs="Arial"/>
          <w:b/>
          <w:sz w:val="24"/>
          <w:szCs w:val="24"/>
        </w:rPr>
        <w:t>e</w:t>
      </w:r>
      <w:proofErr w:type="gramEnd"/>
      <w:r w:rsidR="00F11A2B">
        <w:rPr>
          <w:rFonts w:ascii="Arial" w:hAnsi="Arial" w:cs="Arial"/>
          <w:b/>
          <w:sz w:val="24"/>
          <w:szCs w:val="24"/>
        </w:rPr>
        <w:t xml:space="preserve"> passerait-elle pas aujourd’hui, </w:t>
      </w:r>
    </w:p>
    <w:p w:rsidR="00F3375F" w:rsidRDefault="00F11A2B" w:rsidP="006C6823">
      <w:pPr>
        <w:ind w:left="2410" w:right="-1134" w:hanging="2836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surtout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en ce temps de pandémie, </w:t>
      </w:r>
    </w:p>
    <w:p w:rsidR="00F3375F" w:rsidRDefault="00F11A2B" w:rsidP="006C6823">
      <w:pPr>
        <w:ind w:left="2410" w:right="-1134" w:hanging="2836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par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une action concrète </w:t>
      </w:r>
    </w:p>
    <w:p w:rsidR="00F11A2B" w:rsidRDefault="00F07BA6" w:rsidP="006C6823">
      <w:pPr>
        <w:ind w:left="2410" w:right="-1134" w:hanging="2836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auprès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de nos gouvernements ?</w:t>
      </w:r>
      <w:r w:rsidR="00F11A2B">
        <w:rPr>
          <w:rFonts w:ascii="Arial" w:hAnsi="Arial" w:cs="Arial"/>
          <w:b/>
          <w:sz w:val="24"/>
          <w:szCs w:val="24"/>
        </w:rPr>
        <w:t xml:space="preserve"> </w:t>
      </w:r>
    </w:p>
    <w:p w:rsidR="00022E52" w:rsidRDefault="00022E52" w:rsidP="006C6823">
      <w:pPr>
        <w:ind w:left="2410" w:right="-1134" w:hanging="2836"/>
        <w:rPr>
          <w:rFonts w:ascii="Arial" w:hAnsi="Arial" w:cs="Arial"/>
          <w:b/>
          <w:sz w:val="24"/>
          <w:szCs w:val="24"/>
        </w:rPr>
      </w:pPr>
    </w:p>
    <w:p w:rsidR="00F3375F" w:rsidRPr="005E3D98" w:rsidRDefault="00F11A2B" w:rsidP="006C6823">
      <w:pPr>
        <w:ind w:left="2410" w:right="-1134" w:hanging="1843"/>
        <w:rPr>
          <w:rFonts w:ascii="Arial" w:hAnsi="Arial" w:cs="Arial"/>
          <w:b/>
          <w:color w:val="7030A0"/>
          <w:sz w:val="24"/>
          <w:szCs w:val="24"/>
        </w:rPr>
      </w:pPr>
      <w:r w:rsidRPr="005E3D98">
        <w:rPr>
          <w:rFonts w:ascii="Arial" w:hAnsi="Arial" w:cs="Arial"/>
          <w:b/>
          <w:color w:val="7030A0"/>
          <w:sz w:val="24"/>
          <w:szCs w:val="24"/>
        </w:rPr>
        <w:t xml:space="preserve">« Messieurs les ministres, </w:t>
      </w:r>
    </w:p>
    <w:p w:rsidR="00F3375F" w:rsidRPr="005E3D98" w:rsidRDefault="00F11A2B" w:rsidP="006C6823">
      <w:pPr>
        <w:ind w:left="2410" w:right="-1134" w:hanging="1843"/>
        <w:rPr>
          <w:rFonts w:ascii="Arial" w:hAnsi="Arial" w:cs="Arial"/>
          <w:b/>
          <w:color w:val="7030A0"/>
          <w:sz w:val="24"/>
          <w:szCs w:val="24"/>
        </w:rPr>
      </w:pPr>
      <w:proofErr w:type="gramStart"/>
      <w:r w:rsidRPr="005E3D98">
        <w:rPr>
          <w:rFonts w:ascii="Arial" w:hAnsi="Arial" w:cs="Arial"/>
          <w:b/>
          <w:color w:val="7030A0"/>
          <w:sz w:val="24"/>
          <w:szCs w:val="24"/>
        </w:rPr>
        <w:t>réduisez</w:t>
      </w:r>
      <w:proofErr w:type="gramEnd"/>
      <w:r w:rsidRPr="005E3D98">
        <w:rPr>
          <w:rFonts w:ascii="Arial" w:hAnsi="Arial" w:cs="Arial"/>
          <w:b/>
          <w:color w:val="7030A0"/>
          <w:sz w:val="24"/>
          <w:szCs w:val="24"/>
        </w:rPr>
        <w:t xml:space="preserve"> un peu, beaucoup</w:t>
      </w:r>
      <w:r w:rsidR="00675BD9">
        <w:rPr>
          <w:rFonts w:ascii="Arial" w:hAnsi="Arial" w:cs="Arial"/>
          <w:b/>
          <w:color w:val="7030A0"/>
          <w:sz w:val="24"/>
          <w:szCs w:val="24"/>
        </w:rPr>
        <w:t>,</w:t>
      </w:r>
      <w:r w:rsidRPr="005E3D98">
        <w:rPr>
          <w:rFonts w:ascii="Arial" w:hAnsi="Arial" w:cs="Arial"/>
          <w:b/>
          <w:color w:val="7030A0"/>
          <w:sz w:val="24"/>
          <w:szCs w:val="24"/>
        </w:rPr>
        <w:t xml:space="preserve"> </w:t>
      </w:r>
    </w:p>
    <w:p w:rsidR="00F11A2B" w:rsidRDefault="00F11A2B" w:rsidP="006C6823">
      <w:pPr>
        <w:ind w:left="2410" w:right="-1134" w:hanging="1843"/>
        <w:rPr>
          <w:rFonts w:ascii="Arial" w:hAnsi="Arial" w:cs="Arial"/>
          <w:b/>
          <w:sz w:val="24"/>
          <w:szCs w:val="24"/>
        </w:rPr>
      </w:pPr>
      <w:proofErr w:type="gramStart"/>
      <w:r w:rsidRPr="005E3D98">
        <w:rPr>
          <w:rFonts w:ascii="Arial" w:hAnsi="Arial" w:cs="Arial"/>
          <w:b/>
          <w:color w:val="7030A0"/>
          <w:sz w:val="24"/>
          <w:szCs w:val="24"/>
        </w:rPr>
        <w:t>les</w:t>
      </w:r>
      <w:proofErr w:type="gramEnd"/>
      <w:r w:rsidRPr="005E3D98">
        <w:rPr>
          <w:rFonts w:ascii="Arial" w:hAnsi="Arial" w:cs="Arial"/>
          <w:b/>
          <w:color w:val="7030A0"/>
          <w:sz w:val="24"/>
          <w:szCs w:val="24"/>
        </w:rPr>
        <w:t xml:space="preserve"> dettes des pays pauvres ! »</w:t>
      </w:r>
    </w:p>
    <w:p w:rsidR="00F3375F" w:rsidRDefault="00F3375F" w:rsidP="006C6823">
      <w:pPr>
        <w:ind w:left="2410" w:right="-1134" w:hanging="1843"/>
        <w:rPr>
          <w:rFonts w:ascii="Arial" w:hAnsi="Arial" w:cs="Arial"/>
          <w:b/>
          <w:sz w:val="24"/>
          <w:szCs w:val="24"/>
        </w:rPr>
      </w:pPr>
    </w:p>
    <w:p w:rsidR="00022E52" w:rsidRDefault="00022E52" w:rsidP="006C6823">
      <w:pPr>
        <w:ind w:left="2410" w:right="-1134" w:hanging="2836"/>
        <w:rPr>
          <w:rFonts w:ascii="Arial" w:hAnsi="Arial" w:cs="Arial"/>
          <w:b/>
          <w:sz w:val="24"/>
          <w:szCs w:val="24"/>
        </w:rPr>
      </w:pPr>
    </w:p>
    <w:p w:rsidR="00022E52" w:rsidRDefault="00022E52" w:rsidP="006C6823">
      <w:pPr>
        <w:ind w:left="2410" w:right="-1134" w:hanging="2836"/>
        <w:rPr>
          <w:rFonts w:ascii="Arial" w:hAnsi="Arial" w:cs="Arial"/>
          <w:b/>
          <w:sz w:val="24"/>
          <w:szCs w:val="24"/>
        </w:rPr>
      </w:pPr>
    </w:p>
    <w:p w:rsidR="00022E52" w:rsidRDefault="00022E52" w:rsidP="006C6823">
      <w:pPr>
        <w:ind w:left="2410" w:right="-1134" w:hanging="2836"/>
        <w:rPr>
          <w:rFonts w:ascii="Arial" w:hAnsi="Arial" w:cs="Arial"/>
          <w:b/>
          <w:sz w:val="24"/>
          <w:szCs w:val="24"/>
        </w:rPr>
      </w:pPr>
    </w:p>
    <w:p w:rsidR="00022E52" w:rsidRDefault="00022E52" w:rsidP="006C6823">
      <w:pPr>
        <w:ind w:left="2410" w:right="-1134" w:hanging="2836"/>
        <w:rPr>
          <w:rFonts w:ascii="Arial" w:hAnsi="Arial" w:cs="Arial"/>
          <w:b/>
          <w:sz w:val="24"/>
          <w:szCs w:val="24"/>
        </w:rPr>
      </w:pPr>
    </w:p>
    <w:p w:rsidR="00022E52" w:rsidRDefault="00022E52" w:rsidP="004F0733">
      <w:pPr>
        <w:ind w:right="-1134"/>
        <w:rPr>
          <w:rFonts w:ascii="Arial" w:hAnsi="Arial" w:cs="Arial"/>
          <w:b/>
          <w:sz w:val="24"/>
          <w:szCs w:val="24"/>
        </w:rPr>
      </w:pPr>
    </w:p>
    <w:p w:rsidR="00F11A2B" w:rsidRDefault="00022E52" w:rsidP="006C6823">
      <w:pPr>
        <w:ind w:left="2410" w:right="-1134" w:hanging="2836"/>
        <w:rPr>
          <w:rFonts w:ascii="Arial" w:hAnsi="Arial" w:cs="Arial"/>
          <w:b/>
          <w:sz w:val="24"/>
          <w:szCs w:val="24"/>
        </w:rPr>
      </w:pPr>
      <w:r>
        <w:rPr>
          <w:noProof/>
          <w:lang w:eastAsia="fr-BE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3881120</wp:posOffset>
            </wp:positionH>
            <wp:positionV relativeFrom="paragraph">
              <wp:posOffset>-80010</wp:posOffset>
            </wp:positionV>
            <wp:extent cx="1514475" cy="1985492"/>
            <wp:effectExtent l="0" t="0" r="0" b="0"/>
            <wp:wrapNone/>
            <wp:docPr id="15" name="Image 15" descr="Couverture de « Générations Laudato si’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uverture de « Générations Laudato si’ »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985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1A2B">
        <w:rPr>
          <w:rFonts w:ascii="Arial" w:hAnsi="Arial" w:cs="Arial"/>
          <w:b/>
          <w:sz w:val="24"/>
          <w:szCs w:val="24"/>
        </w:rPr>
        <w:t xml:space="preserve">Deux mouvements bien précis : </w:t>
      </w:r>
    </w:p>
    <w:p w:rsidR="005E3D98" w:rsidRDefault="00022E52" w:rsidP="006C6823">
      <w:pPr>
        <w:ind w:left="2410" w:right="-1134" w:hanging="2836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1/                                                                                    2/</w:t>
      </w:r>
    </w:p>
    <w:p w:rsidR="0053263C" w:rsidRDefault="0053263C" w:rsidP="006C6823">
      <w:pPr>
        <w:ind w:left="2410" w:right="-1134" w:hanging="2836"/>
        <w:rPr>
          <w:rFonts w:ascii="Arial" w:hAnsi="Arial" w:cs="Arial"/>
          <w:b/>
          <w:sz w:val="24"/>
          <w:szCs w:val="24"/>
        </w:rPr>
      </w:pPr>
    </w:p>
    <w:p w:rsidR="0053263C" w:rsidRDefault="005E3D98" w:rsidP="00022E52">
      <w:pPr>
        <w:ind w:left="2127" w:right="-1134" w:hanging="2553"/>
        <w:rPr>
          <w:rFonts w:ascii="Arial" w:hAnsi="Arial" w:cs="Arial"/>
          <w:b/>
          <w:sz w:val="24"/>
          <w:szCs w:val="24"/>
        </w:rPr>
      </w:pPr>
      <w:r>
        <w:rPr>
          <w:noProof/>
          <w:lang w:eastAsia="fr-B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90805</wp:posOffset>
            </wp:positionH>
            <wp:positionV relativeFrom="paragraph">
              <wp:posOffset>40005</wp:posOffset>
            </wp:positionV>
            <wp:extent cx="2618740" cy="922655"/>
            <wp:effectExtent l="0" t="0" r="0" b="0"/>
            <wp:wrapNone/>
            <wp:docPr id="8" name="Image 8" descr="Focus sur … – Pastoral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cus sur … – Pastoral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98"/>
                    <a:stretch/>
                  </pic:blipFill>
                  <pic:spPr bwMode="auto">
                    <a:xfrm>
                      <a:off x="0" y="0"/>
                      <a:ext cx="2618740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61AC" w:rsidRDefault="00C161AC" w:rsidP="006C6823">
      <w:pPr>
        <w:ind w:left="2410" w:right="-1134" w:hanging="2836"/>
        <w:rPr>
          <w:rFonts w:ascii="Arial" w:hAnsi="Arial" w:cs="Arial"/>
          <w:b/>
          <w:sz w:val="24"/>
          <w:szCs w:val="24"/>
        </w:rPr>
      </w:pPr>
    </w:p>
    <w:p w:rsidR="00C161AC" w:rsidRDefault="00C161AC" w:rsidP="006C6823">
      <w:pPr>
        <w:ind w:left="2410" w:right="-1134" w:hanging="2836"/>
        <w:rPr>
          <w:rFonts w:ascii="Arial" w:hAnsi="Arial" w:cs="Arial"/>
          <w:b/>
          <w:sz w:val="24"/>
          <w:szCs w:val="24"/>
        </w:rPr>
      </w:pPr>
    </w:p>
    <w:p w:rsidR="00C161AC" w:rsidRDefault="00C161AC" w:rsidP="006C6823">
      <w:pPr>
        <w:ind w:left="2410" w:right="-1134" w:hanging="2836"/>
        <w:rPr>
          <w:rFonts w:ascii="Arial" w:hAnsi="Arial" w:cs="Arial"/>
          <w:b/>
          <w:sz w:val="24"/>
          <w:szCs w:val="24"/>
        </w:rPr>
      </w:pPr>
    </w:p>
    <w:p w:rsidR="00483C55" w:rsidRPr="00483C55" w:rsidRDefault="00E30E15" w:rsidP="00E30E15">
      <w:pPr>
        <w:shd w:val="clear" w:color="auto" w:fill="FFFFFF"/>
        <w:spacing w:after="100" w:afterAutospacing="1" w:line="960" w:lineRule="atLeast"/>
        <w:ind w:left="-426" w:hanging="426"/>
        <w:outlineLvl w:val="2"/>
        <w:rPr>
          <w:rFonts w:ascii="Open Sans" w:eastAsia="Times New Roman" w:hAnsi="Open Sans" w:cs="Times New Roman"/>
          <w:b/>
          <w:bCs/>
          <w:color w:val="0A3A0D"/>
          <w:spacing w:val="-15"/>
          <w:sz w:val="28"/>
          <w:szCs w:val="28"/>
          <w:lang w:eastAsia="fr-BE"/>
        </w:rPr>
      </w:pPr>
      <w:r>
        <w:rPr>
          <w:rFonts w:ascii="Open Sans" w:eastAsia="Times New Roman" w:hAnsi="Open Sans" w:cs="Times New Roman"/>
          <w:b/>
          <w:bCs/>
          <w:color w:val="0A3A0D"/>
          <w:spacing w:val="-15"/>
          <w:sz w:val="28"/>
          <w:szCs w:val="28"/>
          <w:lang w:eastAsia="fr-BE"/>
        </w:rPr>
        <w:t xml:space="preserve">        </w:t>
      </w:r>
      <w:r w:rsidR="009E675E" w:rsidRPr="005E3D98">
        <w:rPr>
          <w:rFonts w:ascii="Open Sans" w:eastAsia="Times New Roman" w:hAnsi="Open Sans" w:cs="Times New Roman"/>
          <w:b/>
          <w:bCs/>
          <w:color w:val="0A3A0D"/>
          <w:spacing w:val="-15"/>
          <w:sz w:val="28"/>
          <w:szCs w:val="28"/>
          <w:lang w:eastAsia="fr-BE"/>
        </w:rPr>
        <w:t>Rejoignez notre communauté !</w:t>
      </w:r>
    </w:p>
    <w:p w:rsidR="00F75DB2" w:rsidRPr="00E30E15" w:rsidRDefault="00E30E15" w:rsidP="00E30E15">
      <w:pPr>
        <w:shd w:val="clear" w:color="auto" w:fill="FFFFFF"/>
        <w:spacing w:after="100" w:afterAutospacing="1"/>
        <w:ind w:left="-709" w:right="-1417" w:hanging="143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eastAsia="Times New Roman" w:hAnsi="Arial" w:cs="Arial"/>
          <w:b/>
          <w:i/>
          <w:color w:val="00B050"/>
          <w:sz w:val="24"/>
          <w:szCs w:val="24"/>
          <w:lang w:eastAsia="fr-BE"/>
        </w:rPr>
        <w:t xml:space="preserve">   </w:t>
      </w:r>
      <w:r w:rsidR="00232D81">
        <w:rPr>
          <w:rFonts w:ascii="Arial" w:eastAsia="Times New Roman" w:hAnsi="Arial" w:cs="Arial"/>
          <w:b/>
          <w:i/>
          <w:color w:val="00B050"/>
          <w:sz w:val="24"/>
          <w:szCs w:val="24"/>
          <w:lang w:eastAsia="fr-BE"/>
        </w:rPr>
        <w:t>« </w:t>
      </w:r>
      <w:r w:rsidR="00483C55">
        <w:rPr>
          <w:rFonts w:ascii="Arial" w:eastAsia="Times New Roman" w:hAnsi="Arial" w:cs="Arial"/>
          <w:b/>
          <w:i/>
          <w:color w:val="00B050"/>
          <w:sz w:val="24"/>
          <w:szCs w:val="24"/>
          <w:lang w:eastAsia="fr-BE"/>
        </w:rPr>
        <w:t>Nous bâtissons un mouvement interreligieux mondial pour le climat et l’environnement</w:t>
      </w:r>
      <w:r w:rsidR="00356E1F">
        <w:rPr>
          <w:rFonts w:ascii="Arial" w:eastAsia="Times New Roman" w:hAnsi="Arial" w:cs="Arial"/>
          <w:b/>
          <w:i/>
          <w:color w:val="00B050"/>
          <w:sz w:val="24"/>
          <w:szCs w:val="24"/>
          <w:lang w:eastAsia="fr-BE"/>
        </w:rPr>
        <w:t>.</w:t>
      </w:r>
      <w:r w:rsidR="00483C55">
        <w:rPr>
          <w:rFonts w:ascii="Arial" w:eastAsia="Times New Roman" w:hAnsi="Arial" w:cs="Arial"/>
          <w:b/>
          <w:i/>
          <w:color w:val="00B050"/>
          <w:sz w:val="24"/>
          <w:szCs w:val="24"/>
          <w:lang w:eastAsia="fr-BE"/>
        </w:rPr>
        <w:t xml:space="preserve"> </w:t>
      </w:r>
      <w:r w:rsidR="009E675E" w:rsidRPr="00483C55">
        <w:rPr>
          <w:rFonts w:ascii="Arial" w:eastAsia="Times New Roman" w:hAnsi="Arial" w:cs="Arial"/>
          <w:b/>
          <w:i/>
          <w:color w:val="00B050"/>
          <w:sz w:val="24"/>
          <w:szCs w:val="24"/>
          <w:lang w:eastAsia="fr-BE"/>
        </w:rPr>
        <w:t>Partagez votre email pour vous connecter au niveau mondial et vous engager.</w:t>
      </w:r>
      <w:r w:rsidR="00483C55">
        <w:rPr>
          <w:rFonts w:ascii="Arial" w:eastAsia="Times New Roman" w:hAnsi="Arial" w:cs="Arial"/>
          <w:b/>
          <w:i/>
          <w:color w:val="00B050"/>
          <w:sz w:val="24"/>
          <w:szCs w:val="24"/>
          <w:lang w:eastAsia="fr-BE"/>
        </w:rPr>
        <w:t xml:space="preserve"> </w:t>
      </w:r>
      <w:r>
        <w:rPr>
          <w:rFonts w:ascii="Arial" w:eastAsia="Times New Roman" w:hAnsi="Arial" w:cs="Arial"/>
          <w:b/>
          <w:i/>
          <w:color w:val="00B050"/>
          <w:sz w:val="24"/>
          <w:szCs w:val="24"/>
          <w:lang w:eastAsia="fr-BE"/>
        </w:rPr>
        <w:t xml:space="preserve"> </w:t>
      </w:r>
      <w:r>
        <w:rPr>
          <w:rFonts w:ascii="Arial" w:hAnsi="Arial" w:cs="Arial"/>
          <w:b/>
          <w:color w:val="00B050"/>
          <w:sz w:val="24"/>
          <w:szCs w:val="24"/>
        </w:rPr>
        <w:t xml:space="preserve">Nous travaillons </w:t>
      </w:r>
      <w:r w:rsidR="00FA6AE4" w:rsidRPr="00483C55">
        <w:rPr>
          <w:rFonts w:ascii="Arial" w:hAnsi="Arial" w:cs="Arial"/>
          <w:b/>
          <w:color w:val="00B050"/>
          <w:sz w:val="24"/>
          <w:szCs w:val="24"/>
        </w:rPr>
        <w:t>dan</w:t>
      </w:r>
      <w:r w:rsidR="0055682B" w:rsidRPr="00483C55">
        <w:rPr>
          <w:rFonts w:ascii="Arial" w:hAnsi="Arial" w:cs="Arial"/>
          <w:b/>
          <w:color w:val="00B050"/>
          <w:sz w:val="24"/>
          <w:szCs w:val="24"/>
        </w:rPr>
        <w:t xml:space="preserve">s des communautés de bienveillance et de résilience ou Cercles </w:t>
      </w:r>
      <w:proofErr w:type="spellStart"/>
      <w:r w:rsidR="0055682B" w:rsidRPr="00675BD9">
        <w:rPr>
          <w:rFonts w:ascii="Arial Black" w:hAnsi="Arial Black" w:cs="Arial"/>
          <w:b/>
          <w:color w:val="00B050"/>
          <w:sz w:val="28"/>
          <w:szCs w:val="28"/>
        </w:rPr>
        <w:t>GreenFaith</w:t>
      </w:r>
      <w:proofErr w:type="spellEnd"/>
      <w:r w:rsidR="0055682B" w:rsidRPr="00675BD9">
        <w:rPr>
          <w:rFonts w:ascii="Arial Black" w:hAnsi="Arial Black" w:cs="Arial"/>
          <w:b/>
          <w:color w:val="00B050"/>
          <w:sz w:val="28"/>
          <w:szCs w:val="28"/>
        </w:rPr>
        <w:t>.</w:t>
      </w:r>
      <w:r w:rsidR="0055682B" w:rsidRPr="00483C55">
        <w:rPr>
          <w:rFonts w:ascii="Arial" w:hAnsi="Arial" w:cs="Arial"/>
          <w:b/>
          <w:color w:val="00B050"/>
          <w:sz w:val="24"/>
          <w:szCs w:val="24"/>
        </w:rPr>
        <w:t xml:space="preserve"> Créez ou rejoignez un Cercle lo</w:t>
      </w:r>
      <w:r w:rsidR="00232D81">
        <w:rPr>
          <w:rFonts w:ascii="Arial" w:hAnsi="Arial" w:cs="Arial"/>
          <w:b/>
          <w:color w:val="00B050"/>
          <w:sz w:val="24"/>
          <w:szCs w:val="24"/>
        </w:rPr>
        <w:t>cal, ou alignez votre groupe !</w:t>
      </w:r>
      <w:r w:rsidR="00F834D7">
        <w:rPr>
          <w:rFonts w:ascii="Arial" w:hAnsi="Arial" w:cs="Arial"/>
          <w:b/>
          <w:color w:val="00B050"/>
          <w:sz w:val="24"/>
          <w:szCs w:val="24"/>
        </w:rPr>
        <w:t>...</w:t>
      </w:r>
      <w:r w:rsidR="00232D81">
        <w:rPr>
          <w:rFonts w:ascii="Arial" w:hAnsi="Arial" w:cs="Arial"/>
          <w:b/>
          <w:color w:val="00B050"/>
          <w:sz w:val="24"/>
          <w:szCs w:val="24"/>
        </w:rPr>
        <w:t> »</w:t>
      </w:r>
    </w:p>
    <w:p w:rsidR="004F0733" w:rsidRDefault="00F75DB2" w:rsidP="00F75DB2">
      <w:pPr>
        <w:ind w:left="2410" w:right="-1134" w:hanging="2836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</w:t>
      </w:r>
      <w:r w:rsidR="004F0733">
        <w:rPr>
          <w:rFonts w:ascii="Arial" w:hAnsi="Arial" w:cs="Arial"/>
          <w:b/>
          <w:sz w:val="24"/>
          <w:szCs w:val="24"/>
        </w:rPr>
        <w:t>onclusion </w:t>
      </w:r>
      <w:proofErr w:type="gramStart"/>
      <w:r w:rsidR="004F0733">
        <w:rPr>
          <w:rFonts w:ascii="Arial" w:hAnsi="Arial" w:cs="Arial"/>
          <w:b/>
          <w:sz w:val="24"/>
          <w:szCs w:val="24"/>
        </w:rPr>
        <w:t>:  F</w:t>
      </w:r>
      <w:r w:rsidR="00E30E15">
        <w:rPr>
          <w:rFonts w:ascii="Arial" w:hAnsi="Arial" w:cs="Arial"/>
          <w:b/>
          <w:sz w:val="24"/>
          <w:szCs w:val="24"/>
        </w:rPr>
        <w:t>aisant</w:t>
      </w:r>
      <w:proofErr w:type="gramEnd"/>
      <w:r w:rsidR="00E30E15">
        <w:rPr>
          <w:rFonts w:ascii="Arial" w:hAnsi="Arial" w:cs="Arial"/>
          <w:b/>
          <w:sz w:val="24"/>
          <w:szCs w:val="24"/>
        </w:rPr>
        <w:t xml:space="preserve"> écho à l’introduction !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:rsidR="00F75DB2" w:rsidRDefault="004F0733" w:rsidP="00F75DB2">
      <w:pPr>
        <w:ind w:left="2410" w:right="-1134" w:hanging="2836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</w:t>
      </w:r>
      <w:r w:rsidR="00F75DB2">
        <w:rPr>
          <w:rFonts w:ascii="Arial" w:hAnsi="Arial" w:cs="Arial"/>
          <w:b/>
          <w:sz w:val="24"/>
          <w:szCs w:val="24"/>
        </w:rPr>
        <w:t>Entrons d</w:t>
      </w:r>
      <w:r w:rsidR="00E30E15">
        <w:rPr>
          <w:rFonts w:ascii="Arial" w:hAnsi="Arial" w:cs="Arial"/>
          <w:b/>
          <w:sz w:val="24"/>
          <w:szCs w:val="24"/>
        </w:rPr>
        <w:t>ans le plan d’amour du créateur !</w:t>
      </w:r>
    </w:p>
    <w:p w:rsidR="00F75DB2" w:rsidRDefault="00F75DB2" w:rsidP="00F75DB2">
      <w:pPr>
        <w:ind w:left="2410" w:right="-1134" w:hanging="2836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Le problème du partage, du développement dans le monde, parmi tous les humains,</w:t>
      </w:r>
    </w:p>
    <w:p w:rsidR="00F75DB2" w:rsidRPr="004F0733" w:rsidRDefault="00F75DB2" w:rsidP="00F75DB2">
      <w:pPr>
        <w:ind w:left="2410" w:right="-1134" w:hanging="2836"/>
        <w:rPr>
          <w:rFonts w:ascii="Arial Black" w:hAnsi="Arial Black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sz w:val="24"/>
          <w:szCs w:val="24"/>
        </w:rPr>
        <w:t xml:space="preserve">Il est finalement plus simple que compliqué : </w:t>
      </w:r>
      <w:r w:rsidRPr="004F0733">
        <w:rPr>
          <w:rFonts w:ascii="Arial Black" w:hAnsi="Arial Black" w:cs="Arial"/>
          <w:b/>
          <w:color w:val="FF0000"/>
          <w:sz w:val="28"/>
          <w:szCs w:val="28"/>
        </w:rPr>
        <w:t>il suffit d’aimer.</w:t>
      </w:r>
    </w:p>
    <w:p w:rsidR="00F75DB2" w:rsidRDefault="00F75DB2" w:rsidP="00F75DB2">
      <w:pPr>
        <w:ind w:left="2410" w:right="-1134" w:hanging="2836"/>
        <w:rPr>
          <w:rFonts w:ascii="Arial" w:hAnsi="Arial" w:cs="Arial"/>
          <w:b/>
          <w:sz w:val="24"/>
          <w:szCs w:val="24"/>
        </w:rPr>
      </w:pPr>
      <w:r w:rsidRPr="004F0733">
        <w:rPr>
          <w:rFonts w:ascii="Arial" w:hAnsi="Arial" w:cs="Arial"/>
          <w:b/>
          <w:color w:val="C45911" w:themeColor="accent2" w:themeShade="BF"/>
          <w:sz w:val="24"/>
          <w:szCs w:val="24"/>
        </w:rPr>
        <w:t>« Aime et fais tout ce que tu veux ! »</w:t>
      </w:r>
      <w:r w:rsidR="00F834D7">
        <w:rPr>
          <w:rFonts w:ascii="Arial" w:hAnsi="Arial" w:cs="Arial"/>
          <w:b/>
          <w:sz w:val="24"/>
          <w:szCs w:val="24"/>
        </w:rPr>
        <w:t xml:space="preserve"> (</w:t>
      </w:r>
      <w:r>
        <w:rPr>
          <w:rFonts w:ascii="Arial" w:hAnsi="Arial" w:cs="Arial"/>
          <w:b/>
          <w:sz w:val="24"/>
          <w:szCs w:val="24"/>
        </w:rPr>
        <w:t>Sai</w:t>
      </w:r>
      <w:r w:rsidR="00F834D7">
        <w:rPr>
          <w:rFonts w:ascii="Arial" w:hAnsi="Arial" w:cs="Arial"/>
          <w:b/>
          <w:sz w:val="24"/>
          <w:szCs w:val="24"/>
        </w:rPr>
        <w:t>nt Augustin</w:t>
      </w:r>
      <w:r>
        <w:rPr>
          <w:rFonts w:ascii="Arial" w:hAnsi="Arial" w:cs="Arial"/>
          <w:b/>
          <w:sz w:val="24"/>
          <w:szCs w:val="24"/>
        </w:rPr>
        <w:t xml:space="preserve">) </w:t>
      </w:r>
    </w:p>
    <w:p w:rsidR="004F0733" w:rsidRDefault="004F0733" w:rsidP="00F75DB2">
      <w:pPr>
        <w:ind w:left="2410" w:right="-1134" w:hanging="2836"/>
        <w:rPr>
          <w:rFonts w:ascii="Arial" w:hAnsi="Arial" w:cs="Arial"/>
          <w:b/>
          <w:sz w:val="24"/>
          <w:szCs w:val="24"/>
        </w:rPr>
      </w:pPr>
    </w:p>
    <w:p w:rsidR="004F0733" w:rsidRDefault="006907B5" w:rsidP="00F75DB2">
      <w:pPr>
        <w:ind w:left="2410" w:right="-1134" w:hanging="2836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Allons, mettons-nous à l’œuvre…</w:t>
      </w:r>
    </w:p>
    <w:p w:rsidR="006907B5" w:rsidRDefault="006907B5" w:rsidP="00F75DB2">
      <w:pPr>
        <w:ind w:left="2410" w:right="-1134" w:hanging="2836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e</w:t>
      </w:r>
      <w:r w:rsidR="00F07BA6">
        <w:rPr>
          <w:rFonts w:ascii="Arial" w:hAnsi="Arial" w:cs="Arial"/>
          <w:b/>
          <w:sz w:val="24"/>
          <w:szCs w:val="24"/>
        </w:rPr>
        <w:t>t</w:t>
      </w:r>
      <w:proofErr w:type="gramEnd"/>
      <w:r w:rsidR="00F07BA6">
        <w:rPr>
          <w:rFonts w:ascii="Arial" w:hAnsi="Arial" w:cs="Arial"/>
          <w:b/>
          <w:sz w:val="24"/>
          <w:szCs w:val="24"/>
        </w:rPr>
        <w:t xml:space="preserve"> commençons par nous convertir ! Carême, temps de conversion !</w:t>
      </w:r>
    </w:p>
    <w:p w:rsidR="007F472E" w:rsidRDefault="00356E1F" w:rsidP="00356E1F">
      <w:pPr>
        <w:ind w:left="2410" w:right="-1134" w:hanging="2836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Notre doyen </w:t>
      </w:r>
      <w:r w:rsidR="006907B5">
        <w:rPr>
          <w:rFonts w:ascii="Arial" w:hAnsi="Arial" w:cs="Arial"/>
          <w:b/>
          <w:sz w:val="24"/>
          <w:szCs w:val="24"/>
        </w:rPr>
        <w:t>nous y invitait</w:t>
      </w:r>
      <w:r w:rsidR="00232D81">
        <w:rPr>
          <w:rFonts w:ascii="Arial" w:hAnsi="Arial" w:cs="Arial"/>
          <w:b/>
          <w:sz w:val="24"/>
          <w:szCs w:val="24"/>
        </w:rPr>
        <w:t xml:space="preserve"> dans sa prière d’introduction</w:t>
      </w:r>
      <w:r w:rsidR="00F07BA6">
        <w:rPr>
          <w:rFonts w:ascii="Arial" w:hAnsi="Arial" w:cs="Arial"/>
          <w:b/>
          <w:sz w:val="24"/>
          <w:szCs w:val="24"/>
        </w:rPr>
        <w:t> :</w:t>
      </w:r>
      <w:r w:rsidR="00232D81">
        <w:rPr>
          <w:rFonts w:ascii="Arial" w:hAnsi="Arial" w:cs="Arial"/>
          <w:b/>
          <w:sz w:val="24"/>
          <w:szCs w:val="24"/>
        </w:rPr>
        <w:t> </w:t>
      </w:r>
    </w:p>
    <w:p w:rsidR="007F472E" w:rsidRDefault="00232D81" w:rsidP="00FC2AD0">
      <w:pPr>
        <w:ind w:left="2410" w:right="-1134" w:hanging="283"/>
        <w:rPr>
          <w:rFonts w:ascii="Arial" w:hAnsi="Arial" w:cs="Arial"/>
          <w:b/>
          <w:sz w:val="24"/>
          <w:szCs w:val="24"/>
        </w:rPr>
      </w:pPr>
      <w:r>
        <w:rPr>
          <w:noProof/>
          <w:lang w:eastAsia="fr-BE"/>
        </w:rPr>
        <w:drawing>
          <wp:anchor distT="0" distB="0" distL="114300" distR="114300" simplePos="0" relativeHeight="251679744" behindDoc="1" locked="0" layoutInCell="1" allowOverlap="1" wp14:anchorId="494F0A07" wp14:editId="78407AF7">
            <wp:simplePos x="0" y="0"/>
            <wp:positionH relativeFrom="margin">
              <wp:posOffset>-541655</wp:posOffset>
            </wp:positionH>
            <wp:positionV relativeFrom="paragraph">
              <wp:posOffset>193112</wp:posOffset>
            </wp:positionV>
            <wp:extent cx="4748688" cy="2162175"/>
            <wp:effectExtent l="38100" t="38100" r="33020" b="28575"/>
            <wp:wrapNone/>
            <wp:docPr id="20" name="Image 20" descr="Résultat de recherche d'images pour &quot;charrue : imag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charrue : images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922"/>
                    <a:stretch/>
                  </pic:blipFill>
                  <pic:spPr bwMode="auto">
                    <a:xfrm>
                      <a:off x="0" y="0"/>
                      <a:ext cx="4748688" cy="21621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472E" w:rsidRPr="00232D81" w:rsidRDefault="007F472E" w:rsidP="00232D81">
      <w:pPr>
        <w:spacing w:after="160" w:line="259" w:lineRule="auto"/>
        <w:rPr>
          <w:rFonts w:ascii="Arial" w:eastAsia="Times New Roman" w:hAnsi="Arial" w:cs="Arial"/>
          <w:b/>
          <w:bCs/>
          <w:color w:val="7030A0"/>
          <w:spacing w:val="-5"/>
          <w:sz w:val="28"/>
          <w:szCs w:val="28"/>
          <w:lang w:eastAsia="fr-BE"/>
        </w:rPr>
      </w:pPr>
      <w:r>
        <w:rPr>
          <w:noProof/>
          <w:lang w:eastAsia="fr-BE"/>
        </w:rPr>
        <w:drawing>
          <wp:anchor distT="0" distB="0" distL="114300" distR="114300" simplePos="0" relativeHeight="251680768" behindDoc="1" locked="0" layoutInCell="1" allowOverlap="1" wp14:anchorId="3DE5D859" wp14:editId="35A9AC98">
            <wp:simplePos x="0" y="0"/>
            <wp:positionH relativeFrom="column">
              <wp:posOffset>-537845</wp:posOffset>
            </wp:positionH>
            <wp:positionV relativeFrom="paragraph">
              <wp:posOffset>-8434705</wp:posOffset>
            </wp:positionV>
            <wp:extent cx="2714625" cy="1425178"/>
            <wp:effectExtent l="0" t="0" r="0" b="3810"/>
            <wp:wrapNone/>
            <wp:docPr id="19" name="Image 19" descr="Résultat de recherche d'images pour &quot;bourgeons : imag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bourgeons : images&quot;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425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D81">
        <w:rPr>
          <w:rFonts w:ascii="Arial Black" w:eastAsia="Times New Roman" w:hAnsi="Arial Black" w:cs="Arial"/>
          <w:b/>
          <w:bCs/>
          <w:color w:val="7030A0"/>
          <w:spacing w:val="-5"/>
          <w:sz w:val="28"/>
          <w:szCs w:val="28"/>
          <w:lang w:eastAsia="fr-BE"/>
        </w:rPr>
        <w:t xml:space="preserve">     </w:t>
      </w:r>
      <w:r w:rsidR="00232D81" w:rsidRPr="00232D81">
        <w:rPr>
          <w:rFonts w:ascii="Arial Black" w:eastAsia="Times New Roman" w:hAnsi="Arial Black" w:cs="Arial"/>
          <w:b/>
          <w:bCs/>
          <w:color w:val="7030A0"/>
          <w:spacing w:val="-5"/>
          <w:sz w:val="28"/>
          <w:szCs w:val="28"/>
          <w:lang w:eastAsia="fr-BE"/>
        </w:rPr>
        <w:t>Que passe la charrue</w:t>
      </w:r>
    </w:p>
    <w:p w:rsidR="007F472E" w:rsidRDefault="007F472E" w:rsidP="007F472E">
      <w:pPr>
        <w:spacing w:after="100" w:afterAutospacing="1"/>
        <w:rPr>
          <w:rFonts w:ascii="Arial" w:eastAsia="Times New Roman" w:hAnsi="Arial" w:cs="Arial"/>
          <w:b/>
          <w:color w:val="833C0B" w:themeColor="accent2" w:themeShade="80"/>
          <w:sz w:val="24"/>
          <w:szCs w:val="24"/>
          <w:lang w:eastAsia="fr-BE"/>
        </w:rPr>
      </w:pPr>
    </w:p>
    <w:p w:rsidR="00232D81" w:rsidRDefault="00232D81" w:rsidP="007F472E">
      <w:pPr>
        <w:spacing w:after="100" w:afterAutospacing="1"/>
        <w:rPr>
          <w:rFonts w:ascii="Arial" w:eastAsia="Times New Roman" w:hAnsi="Arial" w:cs="Arial"/>
          <w:b/>
          <w:color w:val="833C0B" w:themeColor="accent2" w:themeShade="80"/>
          <w:sz w:val="24"/>
          <w:szCs w:val="24"/>
          <w:lang w:eastAsia="fr-BE"/>
        </w:rPr>
      </w:pPr>
    </w:p>
    <w:p w:rsidR="00232D81" w:rsidRDefault="00232D81" w:rsidP="007F472E">
      <w:pPr>
        <w:spacing w:after="100" w:afterAutospacing="1"/>
        <w:rPr>
          <w:rFonts w:ascii="Arial" w:eastAsia="Times New Roman" w:hAnsi="Arial" w:cs="Arial"/>
          <w:b/>
          <w:color w:val="833C0B" w:themeColor="accent2" w:themeShade="80"/>
          <w:sz w:val="24"/>
          <w:szCs w:val="24"/>
          <w:lang w:eastAsia="fr-BE"/>
        </w:rPr>
      </w:pPr>
    </w:p>
    <w:p w:rsidR="00232D81" w:rsidRDefault="00232D81" w:rsidP="00F834D7">
      <w:pPr>
        <w:spacing w:after="100" w:afterAutospacing="1"/>
        <w:ind w:left="-567" w:right="-993"/>
        <w:rPr>
          <w:rFonts w:ascii="Arial" w:eastAsia="Times New Roman" w:hAnsi="Arial" w:cs="Arial"/>
          <w:b/>
          <w:color w:val="000000" w:themeColor="text1"/>
          <w:sz w:val="20"/>
          <w:szCs w:val="20"/>
          <w:lang w:eastAsia="fr-BE"/>
        </w:rPr>
      </w:pPr>
      <w:r>
        <w:rPr>
          <w:rFonts w:ascii="Arial" w:eastAsia="Times New Roman" w:hAnsi="Arial" w:cs="Arial"/>
          <w:b/>
          <w:color w:val="FFFF00"/>
          <w:sz w:val="24"/>
          <w:szCs w:val="24"/>
          <w:lang w:eastAsia="fr-BE"/>
        </w:rPr>
        <w:t>« </w:t>
      </w:r>
      <w:r w:rsidR="007F472E" w:rsidRPr="00232D81">
        <w:rPr>
          <w:rFonts w:ascii="Arial" w:eastAsia="Times New Roman" w:hAnsi="Arial" w:cs="Arial"/>
          <w:b/>
          <w:color w:val="FFFF00"/>
          <w:sz w:val="24"/>
          <w:szCs w:val="24"/>
          <w:lang w:eastAsia="fr-BE"/>
        </w:rPr>
        <w:t xml:space="preserve">Que passe la </w:t>
      </w:r>
      <w:r>
        <w:rPr>
          <w:rFonts w:ascii="Arial" w:eastAsia="Times New Roman" w:hAnsi="Arial" w:cs="Arial"/>
          <w:b/>
          <w:color w:val="FFFF00"/>
          <w:sz w:val="24"/>
          <w:szCs w:val="24"/>
          <w:lang w:eastAsia="fr-BE"/>
        </w:rPr>
        <w:t>charrue s</w:t>
      </w:r>
      <w:r w:rsidR="007F472E" w:rsidRPr="00232D81">
        <w:rPr>
          <w:rFonts w:ascii="Arial" w:eastAsia="Times New Roman" w:hAnsi="Arial" w:cs="Arial"/>
          <w:b/>
          <w:color w:val="FFFF00"/>
          <w:sz w:val="24"/>
          <w:szCs w:val="24"/>
          <w:lang w:eastAsia="fr-BE"/>
        </w:rPr>
        <w:t>ur nos landes rebelles,</w:t>
      </w:r>
      <w:r w:rsidR="007F472E" w:rsidRPr="00232D81">
        <w:rPr>
          <w:rFonts w:ascii="Arial" w:eastAsia="Times New Roman" w:hAnsi="Arial" w:cs="Arial"/>
          <w:b/>
          <w:color w:val="FFFF00"/>
          <w:sz w:val="24"/>
          <w:szCs w:val="24"/>
          <w:lang w:eastAsia="fr-BE"/>
        </w:rPr>
        <w:br/>
      </w:r>
      <w:r>
        <w:rPr>
          <w:rFonts w:ascii="Arial" w:eastAsia="Times New Roman" w:hAnsi="Arial" w:cs="Arial"/>
          <w:b/>
          <w:color w:val="FFFF00"/>
          <w:sz w:val="24"/>
          <w:szCs w:val="24"/>
          <w:lang w:eastAsia="fr-BE"/>
        </w:rPr>
        <w:t xml:space="preserve">                 </w:t>
      </w:r>
      <w:r w:rsidR="00E30E15">
        <w:rPr>
          <w:rFonts w:ascii="Arial" w:eastAsia="Times New Roman" w:hAnsi="Arial" w:cs="Arial"/>
          <w:b/>
          <w:color w:val="FFFF00"/>
          <w:sz w:val="24"/>
          <w:szCs w:val="24"/>
          <w:lang w:eastAsia="fr-BE"/>
        </w:rPr>
        <w:t>s</w:t>
      </w:r>
      <w:r w:rsidR="007F472E" w:rsidRPr="00232D81">
        <w:rPr>
          <w:rFonts w:ascii="Arial" w:eastAsia="Times New Roman" w:hAnsi="Arial" w:cs="Arial"/>
          <w:b/>
          <w:color w:val="FFFF00"/>
          <w:sz w:val="24"/>
          <w:szCs w:val="24"/>
          <w:lang w:eastAsia="fr-BE"/>
        </w:rPr>
        <w:t>ur nos terres en friche !</w:t>
      </w:r>
      <w:r w:rsidR="007F472E" w:rsidRPr="00232D81">
        <w:rPr>
          <w:rFonts w:ascii="Arial" w:eastAsia="Times New Roman" w:hAnsi="Arial" w:cs="Arial"/>
          <w:b/>
          <w:color w:val="FFFF00"/>
          <w:sz w:val="24"/>
          <w:szCs w:val="24"/>
          <w:lang w:eastAsia="fr-BE"/>
        </w:rPr>
        <w:br/>
      </w:r>
      <w:r>
        <w:rPr>
          <w:rFonts w:ascii="Arial" w:eastAsia="Times New Roman" w:hAnsi="Arial" w:cs="Arial"/>
          <w:b/>
          <w:color w:val="FFFF00"/>
          <w:sz w:val="24"/>
          <w:szCs w:val="24"/>
          <w:lang w:eastAsia="fr-BE"/>
        </w:rPr>
        <w:t xml:space="preserve">                 </w:t>
      </w:r>
      <w:r w:rsidR="007F472E" w:rsidRPr="00232D81">
        <w:rPr>
          <w:rFonts w:ascii="Arial" w:eastAsia="Times New Roman" w:hAnsi="Arial" w:cs="Arial"/>
          <w:b/>
          <w:color w:val="FFFF00"/>
          <w:sz w:val="24"/>
          <w:szCs w:val="24"/>
          <w:lang w:eastAsia="fr-BE"/>
        </w:rPr>
        <w:t>La Parole ira s’y planter</w:t>
      </w:r>
      <w:proofErr w:type="gramStart"/>
      <w:r w:rsidR="007F472E" w:rsidRPr="00232D81">
        <w:rPr>
          <w:rFonts w:ascii="Arial" w:eastAsia="Times New Roman" w:hAnsi="Arial" w:cs="Arial"/>
          <w:b/>
          <w:color w:val="FFFF00"/>
          <w:sz w:val="24"/>
          <w:szCs w:val="24"/>
          <w:lang w:eastAsia="fr-BE"/>
        </w:rPr>
        <w:t>,</w:t>
      </w:r>
      <w:proofErr w:type="gramEnd"/>
      <w:r>
        <w:rPr>
          <w:rFonts w:ascii="Arial" w:eastAsia="Times New Roman" w:hAnsi="Arial" w:cs="Arial"/>
          <w:b/>
          <w:color w:val="FFFF00"/>
          <w:sz w:val="24"/>
          <w:szCs w:val="24"/>
          <w:lang w:eastAsia="fr-BE"/>
        </w:rPr>
        <w:br/>
        <w:t>Promesse pour le pauvre e</w:t>
      </w:r>
      <w:r w:rsidR="007F472E" w:rsidRPr="00232D81">
        <w:rPr>
          <w:rFonts w:ascii="Arial" w:eastAsia="Times New Roman" w:hAnsi="Arial" w:cs="Arial"/>
          <w:b/>
          <w:color w:val="FFFF00"/>
          <w:sz w:val="24"/>
          <w:szCs w:val="24"/>
          <w:lang w:eastAsia="fr-BE"/>
        </w:rPr>
        <w:t>t pauvreté offerte au riche.</w:t>
      </w:r>
      <w:r>
        <w:rPr>
          <w:rFonts w:ascii="Arial" w:eastAsia="Times New Roman" w:hAnsi="Arial" w:cs="Arial"/>
          <w:b/>
          <w:color w:val="FFFF00"/>
          <w:sz w:val="24"/>
          <w:szCs w:val="24"/>
          <w:lang w:eastAsia="fr-BE"/>
        </w:rPr>
        <w:t> </w:t>
      </w:r>
      <w:proofErr w:type="gramStart"/>
      <w:r>
        <w:rPr>
          <w:rFonts w:ascii="Arial" w:eastAsia="Times New Roman" w:hAnsi="Arial" w:cs="Arial"/>
          <w:b/>
          <w:color w:val="FFFF00"/>
          <w:sz w:val="24"/>
          <w:szCs w:val="24"/>
          <w:lang w:eastAsia="fr-BE"/>
        </w:rPr>
        <w:t>»</w:t>
      </w:r>
      <w:r w:rsidRPr="00232D81">
        <w:rPr>
          <w:rFonts w:ascii="Arial" w:eastAsia="Times New Roman" w:hAnsi="Arial" w:cs="Arial"/>
          <w:b/>
          <w:color w:val="000000" w:themeColor="text1"/>
          <w:sz w:val="20"/>
          <w:szCs w:val="20"/>
          <w:lang w:eastAsia="fr-BE"/>
        </w:rPr>
        <w:t>(</w:t>
      </w:r>
      <w:proofErr w:type="gramEnd"/>
      <w:r w:rsidRPr="00232D81">
        <w:rPr>
          <w:rFonts w:ascii="Arial" w:eastAsia="Times New Roman" w:hAnsi="Arial" w:cs="Arial"/>
          <w:b/>
          <w:color w:val="000000" w:themeColor="text1"/>
          <w:sz w:val="20"/>
          <w:szCs w:val="20"/>
          <w:lang w:eastAsia="fr-BE"/>
        </w:rPr>
        <w:t xml:space="preserve"> </w:t>
      </w:r>
      <w:r>
        <w:rPr>
          <w:rFonts w:ascii="Arial" w:eastAsia="Times New Roman" w:hAnsi="Arial" w:cs="Arial"/>
          <w:b/>
          <w:color w:val="000000" w:themeColor="text1"/>
          <w:sz w:val="20"/>
          <w:szCs w:val="20"/>
          <w:lang w:eastAsia="fr-BE"/>
        </w:rPr>
        <w:t xml:space="preserve">                 hymne de carême CFC / </w:t>
      </w:r>
      <w:proofErr w:type="spellStart"/>
      <w:r>
        <w:rPr>
          <w:rFonts w:ascii="Arial" w:eastAsia="Times New Roman" w:hAnsi="Arial" w:cs="Arial"/>
          <w:b/>
          <w:color w:val="000000" w:themeColor="text1"/>
          <w:sz w:val="20"/>
          <w:szCs w:val="20"/>
          <w:lang w:eastAsia="fr-BE"/>
        </w:rPr>
        <w:t>Gélineau</w:t>
      </w:r>
      <w:proofErr w:type="spellEnd"/>
      <w:r>
        <w:rPr>
          <w:rFonts w:ascii="Arial" w:eastAsia="Times New Roman" w:hAnsi="Arial" w:cs="Arial"/>
          <w:b/>
          <w:color w:val="000000" w:themeColor="text1"/>
          <w:sz w:val="20"/>
          <w:szCs w:val="20"/>
          <w:lang w:eastAsia="fr-BE"/>
        </w:rPr>
        <w:t xml:space="preserve"> </w:t>
      </w:r>
    </w:p>
    <w:p w:rsidR="00232D81" w:rsidRDefault="00232D81" w:rsidP="00232D81">
      <w:pPr>
        <w:ind w:left="-426" w:right="-1134"/>
        <w:rPr>
          <w:rFonts w:ascii="Arial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color w:val="FFFF00"/>
          <w:sz w:val="24"/>
          <w:szCs w:val="24"/>
          <w:lang w:eastAsia="fr-BE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Rendons grâce au Seigneur pour ces 4 conférences de carême 2021, </w:t>
      </w:r>
    </w:p>
    <w:p w:rsidR="00232D81" w:rsidRDefault="00232D81" w:rsidP="00E30E15">
      <w:pPr>
        <w:ind w:left="-426" w:right="-1134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très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riches</w:t>
      </w:r>
      <w:r w:rsidR="00F07BA6">
        <w:rPr>
          <w:rFonts w:ascii="Arial" w:hAnsi="Arial" w:cs="Arial"/>
          <w:b/>
          <w:sz w:val="24"/>
          <w:szCs w:val="24"/>
        </w:rPr>
        <w:t xml:space="preserve"> en</w:t>
      </w:r>
      <w:r>
        <w:rPr>
          <w:rFonts w:ascii="Arial" w:hAnsi="Arial" w:cs="Arial"/>
          <w:b/>
          <w:sz w:val="24"/>
          <w:szCs w:val="24"/>
        </w:rPr>
        <w:t xml:space="preserve"> enseignements et guides</w:t>
      </w:r>
      <w:r w:rsidR="00F834D7">
        <w:rPr>
          <w:rFonts w:ascii="Arial" w:hAnsi="Arial" w:cs="Arial"/>
          <w:b/>
          <w:sz w:val="24"/>
          <w:szCs w:val="24"/>
        </w:rPr>
        <w:t xml:space="preserve"> pour une vie nouvelle,</w:t>
      </w:r>
    </w:p>
    <w:p w:rsidR="00232D81" w:rsidRDefault="00F834D7" w:rsidP="00232D81">
      <w:pPr>
        <w:ind w:left="-426" w:right="-1134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en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nous, </w:t>
      </w:r>
      <w:r w:rsidR="00232D81">
        <w:rPr>
          <w:rFonts w:ascii="Arial" w:hAnsi="Arial" w:cs="Arial"/>
          <w:b/>
          <w:sz w:val="24"/>
          <w:szCs w:val="24"/>
        </w:rPr>
        <w:t>autour de nous et dans le monde.</w:t>
      </w:r>
    </w:p>
    <w:p w:rsidR="00232D81" w:rsidRDefault="000724B8" w:rsidP="00232D81">
      <w:pPr>
        <w:ind w:left="2410" w:right="-1134" w:hanging="2836"/>
        <w:rPr>
          <w:rFonts w:ascii="Arial" w:hAnsi="Arial" w:cs="Arial"/>
          <w:b/>
          <w:sz w:val="24"/>
          <w:szCs w:val="24"/>
        </w:rPr>
      </w:pPr>
      <w:r>
        <w:rPr>
          <w:noProof/>
          <w:lang w:eastAsia="fr-BE"/>
        </w:rPr>
        <w:drawing>
          <wp:anchor distT="0" distB="0" distL="114300" distR="114300" simplePos="0" relativeHeight="251686912" behindDoc="1" locked="0" layoutInCell="1" allowOverlap="1" wp14:anchorId="1B62D056" wp14:editId="38DF42D2">
            <wp:simplePos x="0" y="0"/>
            <wp:positionH relativeFrom="margin">
              <wp:posOffset>2824479</wp:posOffset>
            </wp:positionH>
            <wp:positionV relativeFrom="paragraph">
              <wp:posOffset>165734</wp:posOffset>
            </wp:positionV>
            <wp:extent cx="3343117" cy="2238375"/>
            <wp:effectExtent l="19050" t="19050" r="10160" b="9525"/>
            <wp:wrapNone/>
            <wp:docPr id="29" name="Image 29" descr="Journaliste et cameramen dans le parc - Telecharger Vectoriel Gratuit,  Clipart Graphique, Vecteur Dessins et Pictogramme Grat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ournaliste et cameramen dans le parc - Telecharger Vectoriel Gratuit,  Clipart Graphique, Vecteur Dessins et Pictogramme Gratuit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3" r="6231"/>
                    <a:stretch/>
                  </pic:blipFill>
                  <pic:spPr bwMode="auto">
                    <a:xfrm>
                      <a:off x="0" y="0"/>
                      <a:ext cx="3348054" cy="224168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00B05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D81">
        <w:rPr>
          <w:rFonts w:ascii="Arial" w:hAnsi="Arial" w:cs="Arial"/>
          <w:b/>
          <w:sz w:val="24"/>
          <w:szCs w:val="24"/>
        </w:rPr>
        <w:t xml:space="preserve">A l’issue de ces 4 temps forts, </w:t>
      </w:r>
    </w:p>
    <w:p w:rsidR="00232D81" w:rsidRPr="0062485B" w:rsidRDefault="00232D81" w:rsidP="00232D81">
      <w:pPr>
        <w:ind w:left="2410" w:right="-1134" w:hanging="2836"/>
        <w:rPr>
          <w:rFonts w:ascii="Arial Black" w:hAnsi="Arial Black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notre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doyen a voulu remercier et féliciter          </w:t>
      </w:r>
      <w:r w:rsidR="00F834D7">
        <w:rPr>
          <w:rFonts w:ascii="Arial" w:hAnsi="Arial" w:cs="Arial"/>
          <w:b/>
          <w:sz w:val="24"/>
          <w:szCs w:val="24"/>
        </w:rPr>
        <w:t xml:space="preserve">   </w:t>
      </w:r>
      <w:r w:rsidRPr="0062485B">
        <w:rPr>
          <w:rFonts w:ascii="Arial Black" w:hAnsi="Arial Black" w:cs="Arial"/>
          <w:b/>
          <w:color w:val="C45911" w:themeColor="accent2" w:themeShade="BF"/>
          <w:sz w:val="24"/>
          <w:szCs w:val="24"/>
        </w:rPr>
        <w:t>Jean-Pierre</w:t>
      </w:r>
      <w:r w:rsidR="000724B8">
        <w:rPr>
          <w:rFonts w:ascii="Arial Black" w:hAnsi="Arial Black" w:cs="Arial"/>
          <w:b/>
          <w:color w:val="C45911" w:themeColor="accent2" w:themeShade="BF"/>
          <w:sz w:val="24"/>
          <w:szCs w:val="24"/>
        </w:rPr>
        <w:t>,</w:t>
      </w:r>
      <w:r w:rsidRPr="0062485B">
        <w:rPr>
          <w:rFonts w:ascii="Arial Black" w:hAnsi="Arial Black" w:cs="Arial"/>
          <w:b/>
          <w:sz w:val="24"/>
          <w:szCs w:val="24"/>
        </w:rPr>
        <w:t xml:space="preserve"> </w:t>
      </w:r>
    </w:p>
    <w:p w:rsidR="00232D81" w:rsidRDefault="00F07BA6" w:rsidP="00232D81">
      <w:pPr>
        <w:ind w:left="2410" w:right="-1134" w:hanging="2836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qui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a diffusé</w:t>
      </w:r>
      <w:r w:rsidR="00232D81">
        <w:rPr>
          <w:rFonts w:ascii="Arial" w:hAnsi="Arial" w:cs="Arial"/>
          <w:b/>
          <w:sz w:val="24"/>
          <w:szCs w:val="24"/>
        </w:rPr>
        <w:t xml:space="preserve"> avec grande compétence </w:t>
      </w:r>
    </w:p>
    <w:p w:rsidR="00232D81" w:rsidRDefault="00F834D7" w:rsidP="00232D81">
      <w:pPr>
        <w:ind w:left="2410" w:right="-1134" w:hanging="2836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</w:t>
      </w:r>
      <w:proofErr w:type="gramStart"/>
      <w:r w:rsidR="00232D81">
        <w:rPr>
          <w:rFonts w:ascii="Arial" w:hAnsi="Arial" w:cs="Arial"/>
          <w:b/>
          <w:sz w:val="24"/>
          <w:szCs w:val="24"/>
        </w:rPr>
        <w:t>ces</w:t>
      </w:r>
      <w:proofErr w:type="gramEnd"/>
      <w:r w:rsidR="00F07BA6">
        <w:rPr>
          <w:rFonts w:ascii="Arial" w:hAnsi="Arial" w:cs="Arial"/>
          <w:b/>
          <w:sz w:val="24"/>
          <w:szCs w:val="24"/>
        </w:rPr>
        <w:t xml:space="preserve"> 4</w:t>
      </w:r>
      <w:r w:rsidR="00232D81">
        <w:rPr>
          <w:rFonts w:ascii="Arial" w:hAnsi="Arial" w:cs="Arial"/>
          <w:b/>
          <w:sz w:val="24"/>
          <w:szCs w:val="24"/>
        </w:rPr>
        <w:t xml:space="preserve"> conférences, </w:t>
      </w:r>
    </w:p>
    <w:p w:rsidR="00232D81" w:rsidRDefault="00232D81" w:rsidP="00232D81">
      <w:pPr>
        <w:ind w:left="2410" w:right="-1134" w:hanging="2836"/>
        <w:rPr>
          <w:rFonts w:ascii="Arial" w:hAnsi="Arial" w:cs="Arial"/>
          <w:b/>
          <w:sz w:val="24"/>
          <w:szCs w:val="24"/>
        </w:rPr>
      </w:pPr>
      <w:r>
        <w:rPr>
          <w:noProof/>
          <w:lang w:eastAsia="fr-BE"/>
        </w:rPr>
        <w:drawing>
          <wp:anchor distT="0" distB="0" distL="114300" distR="114300" simplePos="0" relativeHeight="251687936" behindDoc="1" locked="0" layoutInCell="1" allowOverlap="1" wp14:anchorId="68133905" wp14:editId="447F60A3">
            <wp:simplePos x="0" y="0"/>
            <wp:positionH relativeFrom="margin">
              <wp:posOffset>234315</wp:posOffset>
            </wp:positionH>
            <wp:positionV relativeFrom="paragraph">
              <wp:posOffset>105410</wp:posOffset>
            </wp:positionV>
            <wp:extent cx="1162050" cy="1265599"/>
            <wp:effectExtent l="0" t="0" r="0" b="0"/>
            <wp:wrapNone/>
            <wp:docPr id="30" name="Image 30" descr="Le Journaliste News Reporter Interview Avec L'équipe De Cameramen,  Journaliste De TV A Interviewé Des Personnes Sur La Rue Illustration Stock  - Illustration du cameraman, politics: 136463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 Journaliste News Reporter Interview Avec L'équipe De Cameramen,  Journaliste De TV A Interviewé Des Personnes Sur La Rue Illustration Stock  - Illustration du cameraman, politics: 136463098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6" t="4292" r="47642" b="48490"/>
                    <a:stretch/>
                  </pic:blipFill>
                  <pic:spPr bwMode="auto">
                    <a:xfrm>
                      <a:off x="0" y="0"/>
                      <a:ext cx="1162050" cy="1265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Arial" w:hAnsi="Arial" w:cs="Arial"/>
          <w:b/>
          <w:sz w:val="24"/>
          <w:szCs w:val="24"/>
        </w:rPr>
        <w:t>riches</w:t>
      </w:r>
      <w:proofErr w:type="gramEnd"/>
      <w:r>
        <w:rPr>
          <w:rFonts w:ascii="Arial" w:hAnsi="Arial" w:cs="Arial"/>
          <w:b/>
          <w:sz w:val="24"/>
          <w:szCs w:val="24"/>
        </w:rPr>
        <w:t>, diversifié</w:t>
      </w:r>
      <w:r w:rsidR="000724B8">
        <w:rPr>
          <w:rFonts w:ascii="Arial" w:hAnsi="Arial" w:cs="Arial"/>
          <w:b/>
          <w:sz w:val="24"/>
          <w:szCs w:val="24"/>
        </w:rPr>
        <w:t>e</w:t>
      </w:r>
      <w:r>
        <w:rPr>
          <w:rFonts w:ascii="Arial" w:hAnsi="Arial" w:cs="Arial"/>
          <w:b/>
          <w:sz w:val="24"/>
          <w:szCs w:val="24"/>
        </w:rPr>
        <w:t>s et complémentaires.</w:t>
      </w:r>
    </w:p>
    <w:p w:rsidR="00232D81" w:rsidRDefault="00232D81" w:rsidP="00232D81">
      <w:pPr>
        <w:ind w:left="2410" w:right="-1134" w:hanging="2836"/>
        <w:rPr>
          <w:rFonts w:ascii="Arial" w:hAnsi="Arial" w:cs="Arial"/>
          <w:b/>
          <w:sz w:val="24"/>
          <w:szCs w:val="24"/>
        </w:rPr>
      </w:pPr>
    </w:p>
    <w:p w:rsidR="00232D81" w:rsidRDefault="00232D81" w:rsidP="00232D81">
      <w:pPr>
        <w:ind w:left="2410" w:right="-1134" w:hanging="283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Remercions </w:t>
      </w:r>
    </w:p>
    <w:p w:rsidR="00232D81" w:rsidRDefault="00232D81" w:rsidP="00232D81">
      <w:pPr>
        <w:ind w:left="2410" w:right="-1134" w:hanging="283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proofErr w:type="gramStart"/>
      <w:r>
        <w:rPr>
          <w:rFonts w:ascii="Arial" w:hAnsi="Arial" w:cs="Arial"/>
          <w:b/>
          <w:sz w:val="24"/>
          <w:szCs w:val="24"/>
        </w:rPr>
        <w:t>également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  </w:t>
      </w:r>
    </w:p>
    <w:p w:rsidR="00232D81" w:rsidRDefault="00232D81" w:rsidP="00232D81">
      <w:pPr>
        <w:ind w:left="2410" w:right="-1134" w:hanging="567"/>
        <w:rPr>
          <w:rFonts w:ascii="Arial" w:hAnsi="Arial" w:cs="Arial"/>
          <w:b/>
          <w:sz w:val="24"/>
          <w:szCs w:val="24"/>
        </w:rPr>
      </w:pPr>
      <w:r w:rsidRPr="0062485B">
        <w:rPr>
          <w:rFonts w:ascii="Arial Black" w:hAnsi="Arial Black" w:cs="Arial"/>
          <w:b/>
          <w:color w:val="C45911" w:themeColor="accent2" w:themeShade="BF"/>
          <w:sz w:val="24"/>
          <w:szCs w:val="24"/>
        </w:rPr>
        <w:t xml:space="preserve">Antoine, </w:t>
      </w:r>
    </w:p>
    <w:p w:rsidR="00232D81" w:rsidRDefault="00232D81" w:rsidP="00232D81">
      <w:pPr>
        <w:ind w:left="2410" w:right="-1134" w:hanging="283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proofErr w:type="gramStart"/>
      <w:r>
        <w:rPr>
          <w:rFonts w:ascii="Arial" w:hAnsi="Arial" w:cs="Arial"/>
          <w:b/>
          <w:sz w:val="24"/>
          <w:szCs w:val="24"/>
        </w:rPr>
        <w:t>son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dévoué </w:t>
      </w:r>
    </w:p>
    <w:p w:rsidR="00232D81" w:rsidRDefault="00232D81" w:rsidP="00232D81">
      <w:pPr>
        <w:ind w:left="2410" w:right="-1134" w:hanging="283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proofErr w:type="gramStart"/>
      <w:r>
        <w:rPr>
          <w:rFonts w:ascii="Arial" w:hAnsi="Arial" w:cs="Arial"/>
          <w:b/>
          <w:sz w:val="24"/>
          <w:szCs w:val="24"/>
        </w:rPr>
        <w:t>assistant</w:t>
      </w:r>
      <w:proofErr w:type="gramEnd"/>
      <w:r>
        <w:rPr>
          <w:rFonts w:ascii="Arial" w:hAnsi="Arial" w:cs="Arial"/>
          <w:b/>
          <w:sz w:val="24"/>
          <w:szCs w:val="24"/>
        </w:rPr>
        <w:t> !</w:t>
      </w:r>
    </w:p>
    <w:p w:rsidR="00F834D7" w:rsidRDefault="000724B8" w:rsidP="00232D81">
      <w:pPr>
        <w:ind w:left="2410" w:right="-1134" w:hanging="283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              </w:t>
      </w:r>
    </w:p>
    <w:p w:rsidR="00232D81" w:rsidRDefault="00F834D7" w:rsidP="00232D81">
      <w:pPr>
        <w:ind w:left="2410" w:right="-1134" w:hanging="283"/>
        <w:rPr>
          <w:rFonts w:ascii="Arial" w:hAnsi="Arial" w:cs="Arial"/>
          <w:b/>
          <w:i/>
          <w:color w:val="385623" w:themeColor="accent6" w:themeShade="80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                </w:t>
      </w:r>
      <w:r w:rsidR="000724B8" w:rsidRPr="000724B8">
        <w:rPr>
          <w:rFonts w:ascii="Arial" w:hAnsi="Arial" w:cs="Arial"/>
          <w:b/>
          <w:i/>
          <w:color w:val="385623" w:themeColor="accent6" w:themeShade="80"/>
        </w:rPr>
        <w:t xml:space="preserve"> </w:t>
      </w:r>
      <w:proofErr w:type="gramStart"/>
      <w:r w:rsidR="000724B8" w:rsidRPr="000724B8">
        <w:rPr>
          <w:rFonts w:ascii="Arial" w:hAnsi="Arial" w:cs="Arial"/>
          <w:b/>
          <w:i/>
          <w:color w:val="385623" w:themeColor="accent6" w:themeShade="80"/>
        </w:rPr>
        <w:t>frère</w:t>
      </w:r>
      <w:proofErr w:type="gramEnd"/>
      <w:r w:rsidR="000724B8" w:rsidRPr="000724B8">
        <w:rPr>
          <w:rFonts w:ascii="Arial" w:hAnsi="Arial" w:cs="Arial"/>
          <w:b/>
          <w:i/>
          <w:color w:val="385623" w:themeColor="accent6" w:themeShade="80"/>
        </w:rPr>
        <w:t xml:space="preserve"> Robert</w:t>
      </w:r>
    </w:p>
    <w:p w:rsidR="004F0785" w:rsidRPr="00B33ED7" w:rsidRDefault="004F0785" w:rsidP="00B33ED7">
      <w:pPr>
        <w:ind w:right="-1134"/>
        <w:rPr>
          <w:rFonts w:ascii="Arial" w:hAnsi="Arial" w:cs="Arial"/>
          <w:b/>
          <w:i/>
          <w:color w:val="385623" w:themeColor="accent6" w:themeShade="80"/>
        </w:rPr>
      </w:pPr>
      <w:bookmarkStart w:id="0" w:name="_GoBack"/>
      <w:bookmarkEnd w:id="0"/>
    </w:p>
    <w:sectPr w:rsidR="004F0785" w:rsidRPr="00B33ED7" w:rsidSect="00A96D57">
      <w:pgSz w:w="11906" w:h="16838"/>
      <w:pgMar w:top="284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Open Sans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6AEF"/>
    <w:rsid w:val="00022E52"/>
    <w:rsid w:val="00053ACC"/>
    <w:rsid w:val="00070B77"/>
    <w:rsid w:val="000724B8"/>
    <w:rsid w:val="000C51FD"/>
    <w:rsid w:val="000E737C"/>
    <w:rsid w:val="00196AEF"/>
    <w:rsid w:val="001C31BF"/>
    <w:rsid w:val="00232D81"/>
    <w:rsid w:val="00301F5D"/>
    <w:rsid w:val="00356E1F"/>
    <w:rsid w:val="00385A89"/>
    <w:rsid w:val="003A75EF"/>
    <w:rsid w:val="004059FD"/>
    <w:rsid w:val="004322E6"/>
    <w:rsid w:val="00483C55"/>
    <w:rsid w:val="004F0733"/>
    <w:rsid w:val="004F0785"/>
    <w:rsid w:val="0053263C"/>
    <w:rsid w:val="0055682B"/>
    <w:rsid w:val="005960A4"/>
    <w:rsid w:val="005B212F"/>
    <w:rsid w:val="005E3D98"/>
    <w:rsid w:val="0062485B"/>
    <w:rsid w:val="00675BD9"/>
    <w:rsid w:val="006907B5"/>
    <w:rsid w:val="006C6823"/>
    <w:rsid w:val="006D5B29"/>
    <w:rsid w:val="007F472E"/>
    <w:rsid w:val="0080286D"/>
    <w:rsid w:val="008544A1"/>
    <w:rsid w:val="008F5E9C"/>
    <w:rsid w:val="009E675E"/>
    <w:rsid w:val="00A96D57"/>
    <w:rsid w:val="00AC42FC"/>
    <w:rsid w:val="00B33ED7"/>
    <w:rsid w:val="00BC1F69"/>
    <w:rsid w:val="00BD3056"/>
    <w:rsid w:val="00C161AC"/>
    <w:rsid w:val="00CD73DA"/>
    <w:rsid w:val="00E30E15"/>
    <w:rsid w:val="00E92A4E"/>
    <w:rsid w:val="00F07BA6"/>
    <w:rsid w:val="00F11A2B"/>
    <w:rsid w:val="00F3375F"/>
    <w:rsid w:val="00F75DB2"/>
    <w:rsid w:val="00F834D7"/>
    <w:rsid w:val="00FA4E6B"/>
    <w:rsid w:val="00FA6AE4"/>
    <w:rsid w:val="00FC010E"/>
    <w:rsid w:val="00FC2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C89CC1-70FB-4691-AA13-FDADFDD4B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737C"/>
  </w:style>
  <w:style w:type="paragraph" w:styleId="Titre3">
    <w:name w:val="heading 3"/>
    <w:basedOn w:val="Normal"/>
    <w:link w:val="Titre3Car"/>
    <w:uiPriority w:val="9"/>
    <w:qFormat/>
    <w:rsid w:val="009E675E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BE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5682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uiPriority w:val="9"/>
    <w:rsid w:val="009E675E"/>
    <w:rPr>
      <w:rFonts w:ascii="Times New Roman" w:eastAsia="Times New Roman" w:hAnsi="Times New Roman" w:cs="Times New Roman"/>
      <w:b/>
      <w:bCs/>
      <w:sz w:val="27"/>
      <w:szCs w:val="27"/>
      <w:lang w:eastAsia="fr-BE"/>
    </w:rPr>
  </w:style>
  <w:style w:type="paragraph" w:styleId="NormalWeb">
    <w:name w:val="Normal (Web)"/>
    <w:basedOn w:val="Normal"/>
    <w:uiPriority w:val="99"/>
    <w:semiHidden/>
    <w:unhideWhenUsed/>
    <w:rsid w:val="009E675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character" w:customStyle="1" w:styleId="Titre4Car">
    <w:name w:val="Titre 4 Car"/>
    <w:basedOn w:val="Policepardfaut"/>
    <w:link w:val="Titre4"/>
    <w:uiPriority w:val="9"/>
    <w:semiHidden/>
    <w:rsid w:val="0055682B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322E6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322E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921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599719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16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26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24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21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099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639922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185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07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43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495</TotalTime>
  <Pages>3</Pages>
  <Words>895</Words>
  <Characters>4926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5810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Lemaire</dc:creator>
  <cp:keywords/>
  <dc:description/>
  <cp:lastModifiedBy>Robert Lemaire</cp:lastModifiedBy>
  <cp:revision>35</cp:revision>
  <cp:lastPrinted>2021-03-24T06:06:00Z</cp:lastPrinted>
  <dcterms:created xsi:type="dcterms:W3CDTF">2021-03-12T06:26:00Z</dcterms:created>
  <dcterms:modified xsi:type="dcterms:W3CDTF">2021-03-24T06:36:00Z</dcterms:modified>
</cp:coreProperties>
</file>